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B9C" w:rsidRDefault="00672B07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.45pt;margin-top:-660.2pt;width:501.75pt;height:121.1pt;z-index:251661312;mso-width-relative:margin;mso-height-relative:margin" filled="f" stroked="f">
            <v:textbox style="mso-next-textbox:#_x0000_s1027">
              <w:txbxContent>
                <w:p w:rsidR="006505DB" w:rsidRDefault="00F2563C" w:rsidP="002447A1">
                  <w:pPr>
                    <w:pStyle w:val="NoSpacing"/>
                    <w:rPr>
                      <w:b/>
                      <w:color w:val="FFFFFF" w:themeColor="background1"/>
                      <w:sz w:val="72"/>
                      <w:szCs w:val="72"/>
                      <w:u w:val="single"/>
                    </w:rPr>
                  </w:pPr>
                  <w:r>
                    <w:rPr>
                      <w:b/>
                      <w:color w:val="FFFFFF" w:themeColor="background1"/>
                      <w:sz w:val="72"/>
                      <w:szCs w:val="72"/>
                      <w:u w:val="single"/>
                    </w:rPr>
                    <w:t>Inversion</w:t>
                  </w:r>
                  <w:r w:rsidR="002447A1">
                    <w:rPr>
                      <w:b/>
                      <w:color w:val="FFFFFF" w:themeColor="background1"/>
                      <w:sz w:val="72"/>
                      <w:szCs w:val="72"/>
                      <w:u w:val="single"/>
                    </w:rPr>
                    <w:t>e</w:t>
                  </w:r>
                  <w:r>
                    <w:rPr>
                      <w:b/>
                      <w:color w:val="FFFFFF" w:themeColor="background1"/>
                      <w:sz w:val="72"/>
                      <w:szCs w:val="72"/>
                      <w:u w:val="single"/>
                    </w:rPr>
                    <w:t xml:space="preserve">s </w:t>
                  </w:r>
                  <w:r w:rsidR="002447A1">
                    <w:rPr>
                      <w:b/>
                      <w:color w:val="FFFFFF" w:themeColor="background1"/>
                      <w:sz w:val="72"/>
                      <w:szCs w:val="72"/>
                      <w:u w:val="single"/>
                    </w:rPr>
                    <w:t xml:space="preserve">Natasha </w:t>
                  </w:r>
                  <w:r>
                    <w:rPr>
                      <w:b/>
                      <w:color w:val="FFFFFF" w:themeColor="background1"/>
                      <w:sz w:val="72"/>
                      <w:szCs w:val="72"/>
                      <w:u w:val="single"/>
                    </w:rPr>
                    <w:t xml:space="preserve">Real Estate  </w:t>
                  </w:r>
                </w:p>
                <w:p w:rsidR="00F2563C" w:rsidRPr="00E079CA" w:rsidRDefault="00F2563C" w:rsidP="006505DB">
                  <w:pPr>
                    <w:pStyle w:val="NoSpacing"/>
                    <w:jc w:val="center"/>
                    <w:rPr>
                      <w:color w:val="FFFFFF" w:themeColor="background1"/>
                      <w:sz w:val="80"/>
                      <w:szCs w:val="80"/>
                      <w:u w:val="single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99.15pt;margin-top:-584.4pt;width:305.15pt;height:45.3pt;z-index:251662336;mso-height-percent:200;mso-height-percent:200;mso-width-relative:margin;mso-height-relative:margin" filled="f" stroked="f">
            <v:textbox style="mso-next-textbox:#_x0000_s1028;mso-fit-shape-to-text:t">
              <w:txbxContent>
                <w:p w:rsidR="006505DB" w:rsidRPr="00F2563C" w:rsidRDefault="00F2563C" w:rsidP="004D178A">
                  <w:pPr>
                    <w:jc w:val="center"/>
                    <w:rPr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F2563C">
                    <w:rPr>
                      <w:b/>
                      <w:color w:val="FFFFFF" w:themeColor="background1"/>
                      <w:sz w:val="32"/>
                      <w:szCs w:val="32"/>
                    </w:rPr>
                    <w:t>http://inversionesnatasha.com/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26" style="position:absolute;margin-left:-59.1pt;margin-top:-662.6pt;width:584.95pt;height:138.95pt;z-index:251660288" fillcolor="#17365d [2415]" strokecolor="#95b3d7 [1940]">
            <v:shadow type="perspective" color="#7f7f7f [1601]" opacity=".5" offset="1pt" offset2="-1pt"/>
          </v:rect>
        </w:pict>
      </w:r>
      <w:r>
        <w:rPr>
          <w:noProof/>
        </w:rPr>
        <w:pict>
          <v:shape id="_x0000_s1030" type="#_x0000_t202" style="position:absolute;margin-left:0;margin-top:-347.8pt;width:466.9pt;height:73.55pt;z-index:251664384;mso-height-percent:200;mso-position-horizontal:center;mso-position-horizontal-relative:margin;mso-height-percent:200;mso-width-relative:margin;mso-height-relative:margin" filled="f" stroked="f">
            <v:textbox style="mso-next-textbox:#_x0000_s1030;mso-fit-shape-to-text:t">
              <w:txbxContent>
                <w:p w:rsidR="00206034" w:rsidRDefault="00206034" w:rsidP="006505DB">
                  <w:pPr>
                    <w:jc w:val="center"/>
                    <w:rPr>
                      <w:b/>
                      <w:color w:val="0F243E" w:themeColor="text2" w:themeShade="80"/>
                      <w:sz w:val="44"/>
                      <w:szCs w:val="44"/>
                    </w:rPr>
                  </w:pPr>
                </w:p>
                <w:p w:rsidR="00206034" w:rsidRDefault="00206034" w:rsidP="006505DB">
                  <w:pPr>
                    <w:jc w:val="center"/>
                    <w:rPr>
                      <w:b/>
                      <w:color w:val="0F243E" w:themeColor="text2" w:themeShade="80"/>
                      <w:sz w:val="44"/>
                      <w:szCs w:val="44"/>
                    </w:rPr>
                  </w:pPr>
                </w:p>
                <w:p w:rsidR="00206034" w:rsidRDefault="00206034" w:rsidP="006505DB">
                  <w:pPr>
                    <w:jc w:val="center"/>
                    <w:rPr>
                      <w:b/>
                      <w:color w:val="0F243E" w:themeColor="text2" w:themeShade="80"/>
                      <w:sz w:val="44"/>
                      <w:szCs w:val="44"/>
                    </w:rPr>
                  </w:pPr>
                </w:p>
                <w:p w:rsidR="00206034" w:rsidRDefault="00206034" w:rsidP="006505DB">
                  <w:pPr>
                    <w:jc w:val="center"/>
                    <w:rPr>
                      <w:b/>
                      <w:color w:val="0F243E" w:themeColor="text2" w:themeShade="80"/>
                      <w:sz w:val="44"/>
                      <w:szCs w:val="44"/>
                    </w:rPr>
                  </w:pPr>
                </w:p>
                <w:p w:rsidR="00206034" w:rsidRDefault="00206034" w:rsidP="006505DB">
                  <w:pPr>
                    <w:jc w:val="center"/>
                    <w:rPr>
                      <w:b/>
                      <w:color w:val="0F243E" w:themeColor="text2" w:themeShade="80"/>
                      <w:sz w:val="44"/>
                      <w:szCs w:val="44"/>
                    </w:rPr>
                  </w:pPr>
                </w:p>
                <w:p w:rsidR="00206034" w:rsidRPr="00BE4034" w:rsidRDefault="00206034" w:rsidP="006505DB">
                  <w:pPr>
                    <w:jc w:val="center"/>
                    <w:rPr>
                      <w:b/>
                      <w:color w:val="0F243E" w:themeColor="text2" w:themeShade="80"/>
                      <w:sz w:val="44"/>
                      <w:szCs w:val="44"/>
                    </w:rPr>
                  </w:pPr>
                  <w:r w:rsidRPr="00206034">
                    <w:rPr>
                      <w:b/>
                      <w:noProof/>
                      <w:color w:val="0F243E" w:themeColor="text2" w:themeShade="80"/>
                      <w:sz w:val="44"/>
                      <w:szCs w:val="44"/>
                    </w:rPr>
                    <w:drawing>
                      <wp:inline distT="0" distB="0" distL="0" distR="0">
                        <wp:extent cx="3437072" cy="944786"/>
                        <wp:effectExtent l="19050" t="0" r="0" b="0"/>
                        <wp:docPr id="7" name="Picture 18" descr="logo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1.pn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64147" cy="9797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505DB" w:rsidRPr="00DE5CEA" w:rsidRDefault="006505DB" w:rsidP="006505DB">
                  <w:pPr>
                    <w:rPr>
                      <w:color w:val="FFFFFF" w:themeColor="background1"/>
                    </w:rPr>
                  </w:pP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029" type="#_x0000_t202" style="position:absolute;margin-left:0;margin-top:-430.65pt;width:466.9pt;height:91.25pt;z-index:251663360;mso-height-percent:200;mso-position-horizontal:center;mso-position-horizontal-relative:margin;mso-height-percent:200;mso-width-relative:margin;mso-height-relative:margin" filled="f" stroked="f">
            <v:textbox style="mso-next-textbox:#_x0000_s1029;mso-fit-shape-to-text:t">
              <w:txbxContent>
                <w:p w:rsidR="006505DB" w:rsidRPr="00BE4034" w:rsidRDefault="00206034" w:rsidP="006505DB">
                  <w:pPr>
                    <w:pStyle w:val="NoSpacing"/>
                    <w:jc w:val="center"/>
                    <w:rPr>
                      <w:b/>
                      <w:noProof/>
                      <w:color w:val="0F243E" w:themeColor="text2" w:themeShade="80"/>
                      <w:sz w:val="100"/>
                      <w:szCs w:val="100"/>
                      <w:u w:val="single"/>
                    </w:rPr>
                  </w:pPr>
                  <w:r>
                    <w:rPr>
                      <w:b/>
                      <w:noProof/>
                      <w:color w:val="0F243E" w:themeColor="text2" w:themeShade="80"/>
                      <w:sz w:val="96"/>
                      <w:szCs w:val="96"/>
                      <w:u w:val="single"/>
                    </w:rPr>
                    <w:t>Search Engine Optimization</w:t>
                  </w:r>
                </w:p>
                <w:p w:rsidR="006505DB" w:rsidRPr="00E079CA" w:rsidRDefault="006505DB" w:rsidP="006505DB"/>
              </w:txbxContent>
            </v:textbox>
            <w10:wrap anchorx="margin"/>
          </v:shape>
        </w:pict>
      </w:r>
      <w:r w:rsidR="00CC562A" w:rsidRPr="00CC562A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847732" cy="10058400"/>
            <wp:effectExtent l="19050" t="0" r="868" b="0"/>
            <wp:wrapSquare wrapText="bothSides"/>
            <wp:docPr id="1" name="Picture 4" descr="DOC_BG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_BGs_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0345" cy="10057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178A" w:rsidRPr="0076479E" w:rsidRDefault="004D178A" w:rsidP="004D178A">
      <w:pPr>
        <w:jc w:val="center"/>
        <w:rPr>
          <w:rFonts w:ascii="Gisha" w:hAnsi="Gisha" w:cs="Gisha"/>
          <w:b/>
          <w:color w:val="C00000"/>
          <w:sz w:val="32"/>
          <w:u w:val="single"/>
        </w:rPr>
      </w:pPr>
    </w:p>
    <w:p w:rsidR="004D178A" w:rsidRDefault="004D178A" w:rsidP="004D178A">
      <w:pPr>
        <w:jc w:val="center"/>
        <w:rPr>
          <w:rFonts w:ascii="Gisha" w:hAnsi="Gisha" w:cs="Gisha"/>
          <w:b/>
          <w:color w:val="C00000"/>
          <w:sz w:val="32"/>
          <w:u w:val="single"/>
        </w:rPr>
      </w:pPr>
      <w:r w:rsidRPr="0076479E">
        <w:rPr>
          <w:rFonts w:ascii="Gisha" w:hAnsi="Gisha" w:cs="Gisha"/>
          <w:b/>
          <w:color w:val="C00000"/>
          <w:sz w:val="32"/>
          <w:u w:val="single"/>
        </w:rPr>
        <w:t>The Background</w:t>
      </w:r>
    </w:p>
    <w:p w:rsidR="006120E3" w:rsidRPr="006120E3" w:rsidRDefault="006120E3" w:rsidP="006120E3">
      <w:pPr>
        <w:rPr>
          <w:rFonts w:ascii="Gisha" w:hAnsi="Gisha" w:cs="Gisha"/>
          <w:sz w:val="24"/>
          <w:szCs w:val="24"/>
        </w:rPr>
      </w:pPr>
      <w:r w:rsidRPr="006120E3">
        <w:rPr>
          <w:rFonts w:ascii="Gisha" w:hAnsi="Gisha" w:cs="Gisha"/>
          <w:sz w:val="24"/>
          <w:szCs w:val="24"/>
        </w:rPr>
        <w:t>Inversiones Natasha</w:t>
      </w:r>
      <w:r w:rsidR="00902014">
        <w:rPr>
          <w:rFonts w:ascii="Gisha" w:hAnsi="Gisha" w:cs="Gisha"/>
          <w:sz w:val="24"/>
          <w:szCs w:val="24"/>
        </w:rPr>
        <w:t xml:space="preserve"> (</w:t>
      </w:r>
      <w:r w:rsidR="00902014" w:rsidRPr="002447A1">
        <w:rPr>
          <w:rFonts w:ascii="Gisha" w:hAnsi="Gisha" w:cs="Gisha"/>
          <w:b/>
          <w:sz w:val="24"/>
          <w:szCs w:val="24"/>
        </w:rPr>
        <w:t>Spanish</w:t>
      </w:r>
      <w:r w:rsidR="002447A1" w:rsidRPr="002447A1">
        <w:rPr>
          <w:rFonts w:ascii="Gisha" w:hAnsi="Gisha" w:cs="Gisha"/>
          <w:b/>
          <w:sz w:val="24"/>
          <w:szCs w:val="24"/>
        </w:rPr>
        <w:t xml:space="preserve"> language website</w:t>
      </w:r>
      <w:r w:rsidR="00902014">
        <w:rPr>
          <w:rFonts w:ascii="Gisha" w:hAnsi="Gisha" w:cs="Gisha"/>
          <w:sz w:val="24"/>
          <w:szCs w:val="24"/>
        </w:rPr>
        <w:t>)</w:t>
      </w:r>
      <w:r w:rsidRPr="006120E3">
        <w:rPr>
          <w:rFonts w:ascii="Gisha" w:hAnsi="Gisha" w:cs="Gisha"/>
          <w:sz w:val="24"/>
          <w:szCs w:val="24"/>
        </w:rPr>
        <w:t xml:space="preserve"> serves as a premier destination </w:t>
      </w:r>
      <w:r>
        <w:rPr>
          <w:rFonts w:ascii="Gisha" w:hAnsi="Gisha" w:cs="Gisha"/>
          <w:sz w:val="24"/>
          <w:szCs w:val="24"/>
        </w:rPr>
        <w:t xml:space="preserve">for real estate deals in Panama. Being a recognized pioneer in the industry of real estate, the company develops and promotes residential, commercial and industrial properties. </w:t>
      </w:r>
      <w:r w:rsidR="001C6891">
        <w:rPr>
          <w:rFonts w:ascii="Gisha" w:hAnsi="Gisha" w:cs="Gisha"/>
          <w:sz w:val="24"/>
          <w:szCs w:val="24"/>
        </w:rPr>
        <w:t xml:space="preserve">Founded </w:t>
      </w:r>
      <w:r w:rsidR="0091541C">
        <w:rPr>
          <w:rFonts w:ascii="Gisha" w:hAnsi="Gisha" w:cs="Gisha"/>
          <w:sz w:val="24"/>
          <w:szCs w:val="24"/>
        </w:rPr>
        <w:t xml:space="preserve">by entrepreneurs Lic Ivan Carlucci Sucre and Natasha Sucre Benjamin in the year 1991, the company helps clients to make smart decisions </w:t>
      </w:r>
      <w:r w:rsidR="00643F12">
        <w:rPr>
          <w:rFonts w:ascii="Gisha" w:hAnsi="Gisha" w:cs="Gisha"/>
          <w:sz w:val="24"/>
          <w:szCs w:val="24"/>
        </w:rPr>
        <w:t>when</w:t>
      </w:r>
      <w:r w:rsidR="0091541C">
        <w:rPr>
          <w:rFonts w:ascii="Gisha" w:hAnsi="Gisha" w:cs="Gisha"/>
          <w:sz w:val="24"/>
          <w:szCs w:val="24"/>
        </w:rPr>
        <w:t xml:space="preserve"> buying, selling and renting properties in Panama. </w:t>
      </w:r>
      <w:r w:rsidR="00C202B6">
        <w:rPr>
          <w:rFonts w:ascii="Gisha" w:hAnsi="Gisha" w:cs="Gisha"/>
          <w:sz w:val="24"/>
          <w:szCs w:val="24"/>
        </w:rPr>
        <w:t xml:space="preserve">The </w:t>
      </w:r>
      <w:r w:rsidR="00753F8A">
        <w:rPr>
          <w:rFonts w:ascii="Gisha" w:hAnsi="Gisha" w:cs="Gisha"/>
          <w:sz w:val="24"/>
          <w:szCs w:val="24"/>
        </w:rPr>
        <w:t>company also offers</w:t>
      </w:r>
      <w:r w:rsidR="00C202B6">
        <w:rPr>
          <w:rFonts w:ascii="Gisha" w:hAnsi="Gisha" w:cs="Gisha"/>
          <w:sz w:val="24"/>
          <w:szCs w:val="24"/>
        </w:rPr>
        <w:t xml:space="preserve"> brokerage services to sell and lease property in an accessible range in Panama City.</w:t>
      </w:r>
    </w:p>
    <w:p w:rsidR="001067F8" w:rsidRPr="004C5308" w:rsidRDefault="00902014" w:rsidP="00CC562A">
      <w:pPr>
        <w:jc w:val="both"/>
        <w:rPr>
          <w:rFonts w:ascii="Gisha" w:hAnsi="Gisha" w:cs="Gisha"/>
          <w:sz w:val="24"/>
        </w:rPr>
      </w:pPr>
      <w:r>
        <w:rPr>
          <w:rFonts w:ascii="Verdana" w:hAnsi="Verdana" w:cs="Verdana"/>
          <w:noProof/>
          <w:sz w:val="18"/>
          <w:szCs w:val="18"/>
        </w:rPr>
        <w:drawing>
          <wp:inline distT="0" distB="0" distL="0" distR="0">
            <wp:extent cx="5941592" cy="2385391"/>
            <wp:effectExtent l="19050" t="0" r="2008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86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7F8" w:rsidRPr="00C67F68" w:rsidRDefault="00A93E39" w:rsidP="001067F8">
      <w:pPr>
        <w:jc w:val="center"/>
        <w:rPr>
          <w:rFonts w:ascii="Gisha" w:hAnsi="Gisha" w:cs="Gisha"/>
          <w:b/>
          <w:color w:val="C0504D" w:themeColor="accent2"/>
          <w:sz w:val="32"/>
          <w:szCs w:val="32"/>
          <w:u w:val="single"/>
        </w:rPr>
      </w:pPr>
      <w:r w:rsidRPr="00C67F68">
        <w:rPr>
          <w:rFonts w:ascii="Gisha" w:hAnsi="Gisha" w:cs="Gisha"/>
          <w:b/>
          <w:color w:val="C0504D" w:themeColor="accent2"/>
          <w:sz w:val="32"/>
          <w:szCs w:val="32"/>
          <w:u w:val="single"/>
        </w:rPr>
        <w:t xml:space="preserve">The Challenge: </w:t>
      </w:r>
    </w:p>
    <w:p w:rsidR="00CC562A" w:rsidRPr="0076479E" w:rsidRDefault="00A93E39" w:rsidP="001067F8">
      <w:pPr>
        <w:jc w:val="center"/>
        <w:rPr>
          <w:color w:val="0000CC"/>
          <w:sz w:val="24"/>
          <w:u w:val="single"/>
        </w:rPr>
      </w:pPr>
      <w:r w:rsidRPr="0076479E">
        <w:rPr>
          <w:rFonts w:ascii="Gisha" w:hAnsi="Gisha" w:cs="Gisha"/>
          <w:b/>
          <w:color w:val="0000CC"/>
          <w:sz w:val="28"/>
          <w:u w:val="single"/>
        </w:rPr>
        <w:t xml:space="preserve">Creating a </w:t>
      </w:r>
      <w:r w:rsidR="00EA0EA4">
        <w:rPr>
          <w:rFonts w:ascii="Gisha" w:hAnsi="Gisha" w:cs="Gisha"/>
          <w:b/>
          <w:color w:val="0000CC"/>
          <w:sz w:val="28"/>
          <w:u w:val="single"/>
        </w:rPr>
        <w:t>Powerful</w:t>
      </w:r>
      <w:r w:rsidRPr="0076479E">
        <w:rPr>
          <w:rFonts w:ascii="Gisha" w:hAnsi="Gisha" w:cs="Gisha"/>
          <w:b/>
          <w:color w:val="0000CC"/>
          <w:sz w:val="28"/>
          <w:u w:val="single"/>
        </w:rPr>
        <w:t xml:space="preserve"> Digital Presence &amp; Striving for Brand Recognition</w:t>
      </w:r>
    </w:p>
    <w:p w:rsidR="00CC562A" w:rsidRDefault="00CC562A" w:rsidP="00CC562A">
      <w:pPr>
        <w:jc w:val="both"/>
        <w:rPr>
          <w:rFonts w:ascii="Gisha" w:hAnsi="Gisha" w:cs="Gisha"/>
          <w:sz w:val="24"/>
        </w:rPr>
      </w:pPr>
      <w:r w:rsidRPr="004C5308">
        <w:rPr>
          <w:rFonts w:ascii="Gisha" w:hAnsi="Gisha" w:cs="Gisha"/>
          <w:sz w:val="24"/>
        </w:rPr>
        <w:t xml:space="preserve">The keywords were not even in top 100 of the search results, for the entire targeted keyword phrases. Needless to say, the owners of </w:t>
      </w:r>
      <w:r w:rsidR="00242901">
        <w:rPr>
          <w:rFonts w:ascii="Gisha" w:hAnsi="Gisha" w:cs="Gisha"/>
          <w:sz w:val="24"/>
        </w:rPr>
        <w:t>Inversiones Natasha</w:t>
      </w:r>
      <w:r w:rsidRPr="004C5308">
        <w:rPr>
          <w:rFonts w:ascii="Gisha" w:hAnsi="Gisha" w:cs="Gisha"/>
          <w:sz w:val="24"/>
        </w:rPr>
        <w:t xml:space="preserve"> were </w:t>
      </w:r>
      <w:r w:rsidR="00242901" w:rsidRPr="004C5308">
        <w:rPr>
          <w:rFonts w:ascii="Gisha" w:hAnsi="Gisha" w:cs="Gisha"/>
          <w:sz w:val="24"/>
        </w:rPr>
        <w:t>doubtful</w:t>
      </w:r>
      <w:r w:rsidRPr="004C5308">
        <w:rPr>
          <w:rFonts w:ascii="Gisha" w:hAnsi="Gisha" w:cs="Gisha"/>
          <w:sz w:val="24"/>
        </w:rPr>
        <w:t xml:space="preserve"> about good ranking in Google. </w:t>
      </w:r>
      <w:r w:rsidR="00242901">
        <w:rPr>
          <w:rFonts w:ascii="Gisha" w:hAnsi="Gisha" w:cs="Gisha"/>
          <w:sz w:val="24"/>
        </w:rPr>
        <w:t>Their aim was to</w:t>
      </w:r>
      <w:r w:rsidRPr="004C5308">
        <w:rPr>
          <w:rFonts w:ascii="Gisha" w:hAnsi="Gisha" w:cs="Gisha"/>
          <w:sz w:val="24"/>
        </w:rPr>
        <w:t xml:space="preserve"> rank high in Google and their ultimate goal</w:t>
      </w:r>
      <w:r w:rsidR="00242901">
        <w:rPr>
          <w:rFonts w:ascii="Gisha" w:hAnsi="Gisha" w:cs="Gisha"/>
          <w:sz w:val="24"/>
        </w:rPr>
        <w:t xml:space="preserve"> was to defeat</w:t>
      </w:r>
      <w:r w:rsidRPr="004C5308">
        <w:rPr>
          <w:rFonts w:ascii="Gisha" w:hAnsi="Gisha" w:cs="Gisha"/>
          <w:sz w:val="24"/>
        </w:rPr>
        <w:t xml:space="preserve"> their competitors and achieve top ranking. In addition, the lack of a focused keyword strategy prevented search engine spiders to crawl for the content, which have been fixed on priority.</w:t>
      </w:r>
    </w:p>
    <w:p w:rsidR="00CC562A" w:rsidRDefault="00C86025" w:rsidP="00CC562A">
      <w:pPr>
        <w:jc w:val="both"/>
        <w:rPr>
          <w:rFonts w:ascii="Gisha" w:hAnsi="Gisha" w:cs="Gisha"/>
          <w:sz w:val="24"/>
        </w:rPr>
      </w:pPr>
      <w:r>
        <w:rPr>
          <w:rFonts w:ascii="Gisha" w:hAnsi="Gisha" w:cs="Gisha"/>
          <w:sz w:val="24"/>
        </w:rPr>
        <w:t>We started</w:t>
      </w:r>
      <w:r w:rsidR="00446272" w:rsidRPr="004C5308">
        <w:rPr>
          <w:rFonts w:ascii="Gisha" w:hAnsi="Gisha" w:cs="Gisha"/>
          <w:sz w:val="24"/>
        </w:rPr>
        <w:t xml:space="preserve"> the project work with a complete Market Analysis, </w:t>
      </w:r>
      <w:r w:rsidR="00917CA6">
        <w:rPr>
          <w:rFonts w:ascii="Gisha" w:hAnsi="Gisha" w:cs="Gisha"/>
          <w:sz w:val="24"/>
        </w:rPr>
        <w:t>and researching on</w:t>
      </w:r>
      <w:r w:rsidR="00446272" w:rsidRPr="004C5308">
        <w:rPr>
          <w:rFonts w:ascii="Gisha" w:hAnsi="Gisha" w:cs="Gisha"/>
          <w:sz w:val="24"/>
        </w:rPr>
        <w:t xml:space="preserve"> effective search engine optimization (SEO) methodologies. The search engine </w:t>
      </w:r>
      <w:r>
        <w:rPr>
          <w:rFonts w:ascii="Gisha" w:hAnsi="Gisha" w:cs="Gisha"/>
          <w:sz w:val="24"/>
        </w:rPr>
        <w:t>ranking of targeted keywords were</w:t>
      </w:r>
      <w:r w:rsidR="00446272" w:rsidRPr="004C5308">
        <w:rPr>
          <w:rFonts w:ascii="Gisha" w:hAnsi="Gisha" w:cs="Gisha"/>
          <w:sz w:val="24"/>
        </w:rPr>
        <w:t xml:space="preserve"> </w:t>
      </w:r>
      <w:r w:rsidR="00367726">
        <w:rPr>
          <w:rFonts w:ascii="Gisha" w:hAnsi="Gisha" w:cs="Gisha"/>
          <w:sz w:val="24"/>
        </w:rPr>
        <w:t xml:space="preserve">pretty </w:t>
      </w:r>
      <w:r w:rsidR="00446272" w:rsidRPr="004C5308">
        <w:rPr>
          <w:rFonts w:ascii="Gisha" w:hAnsi="Gisha" w:cs="Gisha"/>
          <w:sz w:val="24"/>
        </w:rPr>
        <w:t xml:space="preserve">low. On </w:t>
      </w:r>
      <w:r>
        <w:rPr>
          <w:rFonts w:ascii="Gisha" w:hAnsi="Gisha" w:cs="Gisha"/>
          <w:sz w:val="24"/>
        </w:rPr>
        <w:t>checking</w:t>
      </w:r>
      <w:r w:rsidR="00446272" w:rsidRPr="004C5308">
        <w:rPr>
          <w:rFonts w:ascii="Gisha" w:hAnsi="Gisha" w:cs="Gisha"/>
          <w:sz w:val="24"/>
        </w:rPr>
        <w:t xml:space="preserve"> the website performance based on </w:t>
      </w:r>
      <w:r w:rsidR="00446272" w:rsidRPr="004C5308">
        <w:rPr>
          <w:rFonts w:ascii="Gisha" w:hAnsi="Gisha" w:cs="Gisha"/>
          <w:sz w:val="24"/>
        </w:rPr>
        <w:lastRenderedPageBreak/>
        <w:t>traffic, ranking, and conversions, our expert</w:t>
      </w:r>
      <w:r>
        <w:rPr>
          <w:rFonts w:ascii="Gisha" w:hAnsi="Gisha" w:cs="Gisha"/>
          <w:sz w:val="24"/>
        </w:rPr>
        <w:t>s</w:t>
      </w:r>
      <w:r w:rsidR="00446272" w:rsidRPr="004C5308">
        <w:rPr>
          <w:rFonts w:ascii="Gisha" w:hAnsi="Gisha" w:cs="Gisha"/>
          <w:sz w:val="24"/>
        </w:rPr>
        <w:t xml:space="preserve"> </w:t>
      </w:r>
      <w:r w:rsidR="00367726">
        <w:rPr>
          <w:rFonts w:ascii="Gisha" w:hAnsi="Gisha" w:cs="Gisha"/>
          <w:sz w:val="24"/>
        </w:rPr>
        <w:t>implemented</w:t>
      </w:r>
      <w:r w:rsidR="00446272" w:rsidRPr="004C5308">
        <w:rPr>
          <w:rFonts w:ascii="Gisha" w:hAnsi="Gisha" w:cs="Gisha"/>
          <w:sz w:val="24"/>
        </w:rPr>
        <w:t xml:space="preserve"> the essential SEO activities to improve the brand’s online presence, generating leads and high qualified traffic thereby.</w:t>
      </w:r>
    </w:p>
    <w:p w:rsidR="004D178A" w:rsidRDefault="004D178A" w:rsidP="001067F8">
      <w:pPr>
        <w:jc w:val="center"/>
        <w:rPr>
          <w:rFonts w:ascii="Gisha" w:hAnsi="Gisha" w:cs="Gisha"/>
          <w:b/>
          <w:color w:val="C00000"/>
          <w:sz w:val="28"/>
          <w:u w:val="single"/>
        </w:rPr>
      </w:pPr>
    </w:p>
    <w:p w:rsidR="00CC562A" w:rsidRPr="0076479E" w:rsidRDefault="00CC562A" w:rsidP="00EE612F">
      <w:pPr>
        <w:jc w:val="center"/>
        <w:rPr>
          <w:rFonts w:ascii="Gisha" w:hAnsi="Gisha" w:cs="Gisha"/>
          <w:b/>
          <w:color w:val="C00000"/>
          <w:sz w:val="28"/>
          <w:u w:val="single"/>
        </w:rPr>
      </w:pPr>
      <w:r w:rsidRPr="0076479E">
        <w:rPr>
          <w:rFonts w:ascii="Gisha" w:hAnsi="Gisha" w:cs="Gisha"/>
          <w:b/>
          <w:color w:val="C00000"/>
          <w:sz w:val="28"/>
          <w:u w:val="single"/>
        </w:rPr>
        <w:t>Implementing Solution &amp; Initial Change</w:t>
      </w:r>
    </w:p>
    <w:p w:rsidR="00EE612F" w:rsidRDefault="00CC562A" w:rsidP="00EE612F">
      <w:pPr>
        <w:rPr>
          <w:rFonts w:ascii="Gisha" w:hAnsi="Gisha" w:cs="Gisha"/>
          <w:sz w:val="24"/>
        </w:rPr>
      </w:pPr>
      <w:r w:rsidRPr="004C5308">
        <w:rPr>
          <w:rFonts w:ascii="Gisha" w:hAnsi="Gisha" w:cs="Gisha"/>
          <w:sz w:val="24"/>
        </w:rPr>
        <w:t xml:space="preserve">We prepared a SEO plan to improve the </w:t>
      </w:r>
      <w:r w:rsidR="00F32945">
        <w:rPr>
          <w:rFonts w:ascii="Gisha" w:hAnsi="Gisha" w:cs="Gisha"/>
          <w:sz w:val="24"/>
        </w:rPr>
        <w:t>online</w:t>
      </w:r>
      <w:r w:rsidR="00EE612F">
        <w:rPr>
          <w:rFonts w:ascii="Gisha" w:hAnsi="Gisha" w:cs="Gisha"/>
          <w:sz w:val="24"/>
        </w:rPr>
        <w:t xml:space="preserve"> presence of the Spanish </w:t>
      </w:r>
      <w:r w:rsidRPr="004C5308">
        <w:rPr>
          <w:rFonts w:ascii="Gisha" w:hAnsi="Gisha" w:cs="Gisha"/>
          <w:sz w:val="24"/>
        </w:rPr>
        <w:t>website.</w:t>
      </w:r>
      <w:r w:rsidR="00F32945">
        <w:rPr>
          <w:rFonts w:ascii="Gisha" w:hAnsi="Gisha" w:cs="Gisha"/>
          <w:sz w:val="24"/>
        </w:rPr>
        <w:t xml:space="preserve"> </w:t>
      </w:r>
    </w:p>
    <w:p w:rsidR="00CC562A" w:rsidRPr="004C5308" w:rsidRDefault="00CC562A" w:rsidP="00EE612F">
      <w:pPr>
        <w:rPr>
          <w:rFonts w:ascii="Gisha" w:hAnsi="Gisha" w:cs="Gisha"/>
          <w:sz w:val="24"/>
        </w:rPr>
      </w:pPr>
      <w:r w:rsidRPr="004C5308">
        <w:rPr>
          <w:rFonts w:ascii="Gisha" w:hAnsi="Gisha" w:cs="Gisha"/>
          <w:b/>
          <w:sz w:val="24"/>
        </w:rPr>
        <w:t>Step 1:</w:t>
      </w:r>
      <w:r w:rsidR="00EE612F">
        <w:rPr>
          <w:rFonts w:ascii="Gisha" w:hAnsi="Gisha" w:cs="Gisha"/>
          <w:sz w:val="24"/>
        </w:rPr>
        <w:t xml:space="preserve"> Optimizing the website and</w:t>
      </w:r>
      <w:r w:rsidRPr="004C5308">
        <w:rPr>
          <w:rFonts w:ascii="Gisha" w:hAnsi="Gisha" w:cs="Gisha"/>
          <w:sz w:val="24"/>
        </w:rPr>
        <w:t xml:space="preserve"> exploring digital marketing channels</w:t>
      </w:r>
    </w:p>
    <w:p w:rsidR="00CC562A" w:rsidRPr="004C5308" w:rsidRDefault="00CC562A" w:rsidP="00EE612F">
      <w:pPr>
        <w:rPr>
          <w:rFonts w:ascii="Gisha" w:hAnsi="Gisha" w:cs="Gisha"/>
          <w:sz w:val="24"/>
        </w:rPr>
      </w:pPr>
      <w:r w:rsidRPr="004C5308">
        <w:rPr>
          <w:rFonts w:ascii="Gisha" w:hAnsi="Gisha" w:cs="Gisha"/>
          <w:b/>
          <w:sz w:val="24"/>
        </w:rPr>
        <w:t>Step 2:</w:t>
      </w:r>
      <w:r w:rsidRPr="004C5308">
        <w:rPr>
          <w:rFonts w:ascii="Gisha" w:hAnsi="Gisha" w:cs="Gisha"/>
          <w:sz w:val="24"/>
        </w:rPr>
        <w:t xml:space="preserve"> Content Analysis and Sitemap Analysis</w:t>
      </w:r>
    </w:p>
    <w:p w:rsidR="00CC562A" w:rsidRPr="004C5308" w:rsidRDefault="00CC562A" w:rsidP="00EE612F">
      <w:pPr>
        <w:rPr>
          <w:rFonts w:ascii="Gisha" w:hAnsi="Gisha" w:cs="Gisha"/>
          <w:sz w:val="24"/>
        </w:rPr>
      </w:pPr>
      <w:r w:rsidRPr="004C5308">
        <w:rPr>
          <w:rFonts w:ascii="Gisha" w:hAnsi="Gisha" w:cs="Gisha"/>
          <w:b/>
          <w:sz w:val="24"/>
        </w:rPr>
        <w:t>Step 3:</w:t>
      </w:r>
      <w:r w:rsidRPr="004C5308">
        <w:rPr>
          <w:rFonts w:ascii="Gisha" w:hAnsi="Gisha" w:cs="Gisha"/>
          <w:sz w:val="24"/>
        </w:rPr>
        <w:t xml:space="preserve"> Implementing Link Earning Activity to increase site’s link popularity</w:t>
      </w:r>
    </w:p>
    <w:p w:rsidR="00CC562A" w:rsidRPr="004C5308" w:rsidRDefault="00CC562A" w:rsidP="00EE612F">
      <w:pPr>
        <w:rPr>
          <w:rFonts w:ascii="Gisha" w:hAnsi="Gisha" w:cs="Gisha"/>
          <w:sz w:val="24"/>
        </w:rPr>
      </w:pPr>
      <w:r w:rsidRPr="004C5308">
        <w:rPr>
          <w:rFonts w:ascii="Gisha" w:hAnsi="Gisha" w:cs="Gisha"/>
          <w:b/>
          <w:sz w:val="24"/>
        </w:rPr>
        <w:t>Step 4:</w:t>
      </w:r>
      <w:r w:rsidRPr="004C5308">
        <w:rPr>
          <w:rFonts w:ascii="Gisha" w:hAnsi="Gisha" w:cs="Gisha"/>
          <w:sz w:val="24"/>
        </w:rPr>
        <w:t xml:space="preserve"> I</w:t>
      </w:r>
      <w:r w:rsidR="00EE612F">
        <w:rPr>
          <w:rFonts w:ascii="Gisha" w:hAnsi="Gisha" w:cs="Gisha"/>
          <w:sz w:val="24"/>
        </w:rPr>
        <w:t>mplementing</w:t>
      </w:r>
      <w:r w:rsidRPr="004C5308">
        <w:rPr>
          <w:rFonts w:ascii="Gisha" w:hAnsi="Gisha" w:cs="Gisha"/>
          <w:sz w:val="24"/>
        </w:rPr>
        <w:t xml:space="preserve"> “Search Engine-Friendly” elements into the site</w:t>
      </w:r>
    </w:p>
    <w:p w:rsidR="00CC562A" w:rsidRPr="004C5308" w:rsidRDefault="00CC562A" w:rsidP="00EE612F">
      <w:pPr>
        <w:rPr>
          <w:rFonts w:ascii="Gisha" w:hAnsi="Gisha" w:cs="Gisha"/>
          <w:sz w:val="24"/>
        </w:rPr>
      </w:pPr>
      <w:r w:rsidRPr="004C5308">
        <w:rPr>
          <w:rFonts w:ascii="Gisha" w:hAnsi="Gisha" w:cs="Gisha"/>
          <w:b/>
          <w:sz w:val="24"/>
        </w:rPr>
        <w:t>Step 5:</w:t>
      </w:r>
      <w:r w:rsidRPr="004C5308">
        <w:rPr>
          <w:rFonts w:ascii="Gisha" w:hAnsi="Gisha" w:cs="Gisha"/>
          <w:sz w:val="24"/>
        </w:rPr>
        <w:t xml:space="preserve"> Mapping the targeted keywords to their respective landing page</w:t>
      </w:r>
    </w:p>
    <w:p w:rsidR="00CC562A" w:rsidRDefault="00EC3300" w:rsidP="00EE612F">
      <w:pPr>
        <w:rPr>
          <w:rFonts w:ascii="Gisha" w:hAnsi="Gisha" w:cs="Gisha"/>
          <w:sz w:val="24"/>
        </w:rPr>
      </w:pPr>
      <w:r>
        <w:rPr>
          <w:rFonts w:ascii="Gisha" w:hAnsi="Gisha" w:cs="Gisha"/>
          <w:sz w:val="24"/>
        </w:rPr>
        <w:t>After</w:t>
      </w:r>
      <w:r w:rsidR="00CC562A" w:rsidRPr="004C5308">
        <w:rPr>
          <w:rFonts w:ascii="Gisha" w:hAnsi="Gisha" w:cs="Gisha"/>
          <w:sz w:val="24"/>
        </w:rPr>
        <w:t xml:space="preserve"> the </w:t>
      </w:r>
      <w:r>
        <w:rPr>
          <w:rFonts w:ascii="Gisha" w:hAnsi="Gisha" w:cs="Gisha"/>
          <w:sz w:val="24"/>
        </w:rPr>
        <w:t>completion of site improvement</w:t>
      </w:r>
      <w:r w:rsidR="00CC562A" w:rsidRPr="004C5308">
        <w:rPr>
          <w:rFonts w:ascii="Gisha" w:hAnsi="Gisha" w:cs="Gisha"/>
          <w:sz w:val="24"/>
        </w:rPr>
        <w:t xml:space="preserve">, we shifted our </w:t>
      </w:r>
      <w:r>
        <w:rPr>
          <w:rFonts w:ascii="Gisha" w:hAnsi="Gisha" w:cs="Gisha"/>
          <w:sz w:val="24"/>
        </w:rPr>
        <w:t>attention</w:t>
      </w:r>
      <w:r w:rsidR="00CC562A" w:rsidRPr="004C5308">
        <w:rPr>
          <w:rFonts w:ascii="Gisha" w:hAnsi="Gisha" w:cs="Gisha"/>
          <w:sz w:val="24"/>
        </w:rPr>
        <w:t xml:space="preserve"> to re</w:t>
      </w:r>
      <w:r>
        <w:rPr>
          <w:rFonts w:ascii="Gisha" w:hAnsi="Gisha" w:cs="Gisha"/>
          <w:sz w:val="24"/>
        </w:rPr>
        <w:t>-</w:t>
      </w:r>
      <w:r w:rsidR="00CC562A" w:rsidRPr="004C5308">
        <w:rPr>
          <w:rFonts w:ascii="Gisha" w:hAnsi="Gisha" w:cs="Gisha"/>
          <w:sz w:val="24"/>
        </w:rPr>
        <w:t xml:space="preserve">construct the landing page </w:t>
      </w:r>
      <w:r>
        <w:rPr>
          <w:rFonts w:ascii="Gisha" w:hAnsi="Gisha" w:cs="Gisha"/>
          <w:sz w:val="24"/>
        </w:rPr>
        <w:t>in order to make it</w:t>
      </w:r>
      <w:r w:rsidR="00CC562A" w:rsidRPr="004C5308">
        <w:rPr>
          <w:rFonts w:ascii="Gisha" w:hAnsi="Gisha" w:cs="Gisha"/>
          <w:sz w:val="24"/>
        </w:rPr>
        <w:t xml:space="preserve"> more interactive and conversation-driven.  </w:t>
      </w:r>
    </w:p>
    <w:p w:rsidR="001067F8" w:rsidRDefault="001067F8" w:rsidP="001067F8">
      <w:pPr>
        <w:jc w:val="center"/>
        <w:rPr>
          <w:rFonts w:ascii="Gisha" w:hAnsi="Gisha" w:cs="Gisha"/>
          <w:b/>
          <w:sz w:val="28"/>
        </w:rPr>
      </w:pPr>
    </w:p>
    <w:p w:rsidR="0064453C" w:rsidRPr="0076479E" w:rsidRDefault="0064453C" w:rsidP="001067F8">
      <w:pPr>
        <w:jc w:val="center"/>
        <w:rPr>
          <w:rFonts w:ascii="Gisha" w:hAnsi="Gisha" w:cs="Gisha"/>
          <w:b/>
          <w:color w:val="0000CC"/>
          <w:sz w:val="28"/>
          <w:u w:val="single"/>
        </w:rPr>
      </w:pPr>
      <w:r w:rsidRPr="0076479E">
        <w:rPr>
          <w:rFonts w:ascii="Gisha" w:hAnsi="Gisha" w:cs="Gisha"/>
          <w:b/>
          <w:color w:val="0000CC"/>
          <w:sz w:val="28"/>
          <w:u w:val="single"/>
        </w:rPr>
        <w:t>Content Marketing Activities</w:t>
      </w:r>
    </w:p>
    <w:p w:rsidR="0064453C" w:rsidRDefault="0064453C" w:rsidP="00E57C04">
      <w:pPr>
        <w:pStyle w:val="ListParagraph"/>
        <w:numPr>
          <w:ilvl w:val="0"/>
          <w:numId w:val="1"/>
        </w:numPr>
        <w:jc w:val="both"/>
        <w:rPr>
          <w:rFonts w:ascii="Gisha" w:hAnsi="Gisha" w:cs="Gisha"/>
          <w:sz w:val="24"/>
        </w:rPr>
      </w:pPr>
      <w:r w:rsidRPr="00E57C04">
        <w:rPr>
          <w:rFonts w:ascii="Gisha" w:hAnsi="Gisha" w:cs="Gisha"/>
          <w:b/>
          <w:sz w:val="24"/>
        </w:rPr>
        <w:t>Website Content Modification</w:t>
      </w:r>
      <w:r w:rsidR="00913B42" w:rsidRPr="00E57C04">
        <w:rPr>
          <w:rFonts w:ascii="Gisha" w:hAnsi="Gisha" w:cs="Gisha"/>
          <w:b/>
          <w:sz w:val="24"/>
        </w:rPr>
        <w:t xml:space="preserve"> </w:t>
      </w:r>
      <w:r w:rsidR="0063096B" w:rsidRPr="00E57C04">
        <w:rPr>
          <w:rFonts w:ascii="Gisha" w:hAnsi="Gisha" w:cs="Gisha"/>
          <w:b/>
          <w:sz w:val="24"/>
        </w:rPr>
        <w:t>–</w:t>
      </w:r>
      <w:r w:rsidRPr="00E57C04">
        <w:rPr>
          <w:rFonts w:ascii="Gisha" w:hAnsi="Gisha" w:cs="Gisha"/>
          <w:sz w:val="24"/>
        </w:rPr>
        <w:t xml:space="preserve"> </w:t>
      </w:r>
      <w:r w:rsidR="0063096B" w:rsidRPr="00E57C04">
        <w:rPr>
          <w:rFonts w:ascii="Gisha" w:hAnsi="Gisha" w:cs="Gisha"/>
          <w:sz w:val="24"/>
        </w:rPr>
        <w:t xml:space="preserve">We </w:t>
      </w:r>
      <w:r w:rsidR="00EE612F">
        <w:rPr>
          <w:rFonts w:ascii="Gisha" w:hAnsi="Gisha" w:cs="Gisha"/>
          <w:sz w:val="24"/>
        </w:rPr>
        <w:t>modified</w:t>
      </w:r>
      <w:r w:rsidR="008102B5" w:rsidRPr="00EE612F">
        <w:rPr>
          <w:rFonts w:ascii="Gisha" w:hAnsi="Gisha" w:cs="Gisha"/>
          <w:sz w:val="24"/>
        </w:rPr>
        <w:t xml:space="preserve"> the content</w:t>
      </w:r>
      <w:r w:rsidR="008102B5" w:rsidRPr="00E57C04">
        <w:rPr>
          <w:rFonts w:ascii="Gisha" w:hAnsi="Gisha" w:cs="Gisha"/>
          <w:sz w:val="24"/>
        </w:rPr>
        <w:t xml:space="preserve"> on the website for better visibility and higher ranking for targeted keywords. </w:t>
      </w:r>
      <w:r w:rsidRPr="00E57C04">
        <w:rPr>
          <w:rFonts w:ascii="Gisha" w:hAnsi="Gisha" w:cs="Gisha"/>
          <w:sz w:val="24"/>
        </w:rPr>
        <w:t xml:space="preserve"> </w:t>
      </w:r>
    </w:p>
    <w:p w:rsidR="00E57C04" w:rsidRPr="00E57C04" w:rsidRDefault="00E57C04" w:rsidP="00E57C04">
      <w:pPr>
        <w:pStyle w:val="ListParagraph"/>
        <w:jc w:val="both"/>
        <w:rPr>
          <w:rFonts w:ascii="Gisha" w:hAnsi="Gisha" w:cs="Gisha"/>
          <w:sz w:val="24"/>
        </w:rPr>
      </w:pPr>
    </w:p>
    <w:p w:rsidR="0064453C" w:rsidRDefault="0064453C" w:rsidP="00E57C04">
      <w:pPr>
        <w:pStyle w:val="ListParagraph"/>
        <w:numPr>
          <w:ilvl w:val="0"/>
          <w:numId w:val="1"/>
        </w:numPr>
        <w:jc w:val="both"/>
        <w:rPr>
          <w:rFonts w:ascii="Gisha" w:hAnsi="Gisha" w:cs="Gisha"/>
          <w:sz w:val="24"/>
        </w:rPr>
      </w:pPr>
      <w:r w:rsidRPr="00E57C04">
        <w:rPr>
          <w:rFonts w:ascii="Gisha" w:hAnsi="Gisha" w:cs="Gisha"/>
          <w:b/>
          <w:sz w:val="24"/>
        </w:rPr>
        <w:t>Blogs</w:t>
      </w:r>
      <w:r w:rsidR="0021077B" w:rsidRPr="00E57C04">
        <w:rPr>
          <w:rFonts w:ascii="Gisha" w:hAnsi="Gisha" w:cs="Gisha"/>
          <w:b/>
          <w:sz w:val="24"/>
        </w:rPr>
        <w:t xml:space="preserve"> </w:t>
      </w:r>
      <w:r w:rsidR="00094D3B" w:rsidRPr="00E57C04">
        <w:rPr>
          <w:rFonts w:ascii="Gisha" w:hAnsi="Gisha" w:cs="Gisha"/>
          <w:b/>
          <w:sz w:val="24"/>
        </w:rPr>
        <w:t>–</w:t>
      </w:r>
      <w:r w:rsidRPr="00E57C04">
        <w:rPr>
          <w:rFonts w:ascii="Gisha" w:hAnsi="Gisha" w:cs="Gisha"/>
          <w:sz w:val="24"/>
        </w:rPr>
        <w:t xml:space="preserve"> </w:t>
      </w:r>
      <w:r w:rsidR="00094D3B" w:rsidRPr="00E57C04">
        <w:rPr>
          <w:rFonts w:ascii="Gisha" w:hAnsi="Gisha" w:cs="Gisha"/>
          <w:sz w:val="24"/>
        </w:rPr>
        <w:t xml:space="preserve">We created a separate blog section on the website that was regularly updated with interesting blogs related </w:t>
      </w:r>
      <w:r w:rsidR="00393245" w:rsidRPr="00E57C04">
        <w:rPr>
          <w:rFonts w:ascii="Gisha" w:hAnsi="Gisha" w:cs="Gisha"/>
          <w:sz w:val="24"/>
        </w:rPr>
        <w:t xml:space="preserve">to </w:t>
      </w:r>
      <w:r w:rsidR="00FD0C3D">
        <w:rPr>
          <w:rFonts w:ascii="Gisha" w:hAnsi="Gisha" w:cs="Gisha"/>
          <w:sz w:val="24"/>
        </w:rPr>
        <w:t>real estate in Panama</w:t>
      </w:r>
      <w:r w:rsidR="00393245" w:rsidRPr="00E57C04">
        <w:rPr>
          <w:rFonts w:ascii="Gisha" w:hAnsi="Gisha" w:cs="Gisha"/>
          <w:sz w:val="24"/>
        </w:rPr>
        <w:t xml:space="preserve">. </w:t>
      </w:r>
      <w:r w:rsidR="00C1098A" w:rsidRPr="00E57C04">
        <w:rPr>
          <w:rFonts w:ascii="Gisha" w:hAnsi="Gisha" w:cs="Gisha"/>
          <w:sz w:val="24"/>
        </w:rPr>
        <w:t xml:space="preserve">The blog topics we selected were among the </w:t>
      </w:r>
      <w:r w:rsidR="003A479D">
        <w:rPr>
          <w:rFonts w:ascii="Gisha" w:hAnsi="Gisha" w:cs="Gisha"/>
          <w:sz w:val="24"/>
        </w:rPr>
        <w:t>top</w:t>
      </w:r>
      <w:r w:rsidR="00C1098A" w:rsidRPr="00E57C04">
        <w:rPr>
          <w:rFonts w:ascii="Gisha" w:hAnsi="Gisha" w:cs="Gisha"/>
          <w:sz w:val="24"/>
        </w:rPr>
        <w:t xml:space="preserve"> searched ones by </w:t>
      </w:r>
      <w:r w:rsidR="00FD0C3D">
        <w:rPr>
          <w:rFonts w:ascii="Gisha" w:hAnsi="Gisha" w:cs="Gisha"/>
          <w:sz w:val="24"/>
        </w:rPr>
        <w:t>property seekers</w:t>
      </w:r>
      <w:r w:rsidR="003A479D">
        <w:rPr>
          <w:rFonts w:ascii="Gisha" w:hAnsi="Gisha" w:cs="Gisha"/>
          <w:sz w:val="24"/>
        </w:rPr>
        <w:t xml:space="preserve">. </w:t>
      </w:r>
      <w:r w:rsidRPr="00E57C04">
        <w:rPr>
          <w:rFonts w:ascii="Gisha" w:hAnsi="Gisha" w:cs="Gisha"/>
          <w:sz w:val="24"/>
        </w:rPr>
        <w:t>Blog</w:t>
      </w:r>
      <w:r w:rsidR="00C1098A" w:rsidRPr="00E57C04">
        <w:rPr>
          <w:rFonts w:ascii="Gisha" w:hAnsi="Gisha" w:cs="Gisha"/>
          <w:sz w:val="24"/>
        </w:rPr>
        <w:t>s</w:t>
      </w:r>
      <w:r w:rsidR="005F4215" w:rsidRPr="00E57C04">
        <w:rPr>
          <w:rFonts w:ascii="Gisha" w:hAnsi="Gisha" w:cs="Gisha"/>
          <w:sz w:val="24"/>
        </w:rPr>
        <w:t xml:space="preserve"> helped to </w:t>
      </w:r>
      <w:r w:rsidR="001F3DF4" w:rsidRPr="00E57C04">
        <w:rPr>
          <w:rFonts w:ascii="Gisha" w:hAnsi="Gisha" w:cs="Gisha"/>
          <w:sz w:val="24"/>
        </w:rPr>
        <w:t>perk up</w:t>
      </w:r>
      <w:r w:rsidRPr="00E57C04">
        <w:rPr>
          <w:rFonts w:ascii="Gisha" w:hAnsi="Gisha" w:cs="Gisha"/>
          <w:sz w:val="24"/>
        </w:rPr>
        <w:t xml:space="preserve"> the visibility </w:t>
      </w:r>
      <w:r w:rsidR="009A00E2" w:rsidRPr="00E57C04">
        <w:rPr>
          <w:rFonts w:ascii="Gisha" w:hAnsi="Gisha" w:cs="Gisha"/>
          <w:sz w:val="24"/>
        </w:rPr>
        <w:t>in</w:t>
      </w:r>
      <w:r w:rsidRPr="00E57C04">
        <w:rPr>
          <w:rFonts w:ascii="Gisha" w:hAnsi="Gisha" w:cs="Gisha"/>
          <w:sz w:val="24"/>
        </w:rPr>
        <w:t xml:space="preserve"> search engine &amp; </w:t>
      </w:r>
      <w:r w:rsidR="001F3DF4">
        <w:rPr>
          <w:rFonts w:ascii="Gisha" w:hAnsi="Gisha" w:cs="Gisha"/>
          <w:sz w:val="24"/>
        </w:rPr>
        <w:t>also</w:t>
      </w:r>
      <w:r w:rsidRPr="00E57C04">
        <w:rPr>
          <w:rFonts w:ascii="Gisha" w:hAnsi="Gisha" w:cs="Gisha"/>
          <w:sz w:val="24"/>
        </w:rPr>
        <w:t xml:space="preserve"> the traffic. </w:t>
      </w:r>
    </w:p>
    <w:p w:rsidR="00FF21A1" w:rsidRPr="00FF21A1" w:rsidRDefault="00FF21A1" w:rsidP="00FF21A1">
      <w:pPr>
        <w:pStyle w:val="ListParagraph"/>
        <w:rPr>
          <w:rFonts w:ascii="Gisha" w:hAnsi="Gisha" w:cs="Gisha"/>
          <w:sz w:val="24"/>
        </w:rPr>
      </w:pPr>
    </w:p>
    <w:p w:rsidR="00FF21A1" w:rsidRPr="00FF21A1" w:rsidRDefault="00FF21A1" w:rsidP="00FF21A1">
      <w:pPr>
        <w:pStyle w:val="ListParagraph"/>
        <w:numPr>
          <w:ilvl w:val="0"/>
          <w:numId w:val="1"/>
        </w:numPr>
        <w:jc w:val="both"/>
        <w:rPr>
          <w:rFonts w:ascii="Gisha" w:hAnsi="Gisha" w:cs="Gisha"/>
          <w:b/>
          <w:sz w:val="24"/>
        </w:rPr>
      </w:pPr>
      <w:r w:rsidRPr="00FF21A1">
        <w:rPr>
          <w:rFonts w:ascii="Gisha" w:hAnsi="Gisha" w:cs="Gisha"/>
          <w:b/>
          <w:sz w:val="24"/>
        </w:rPr>
        <w:t>PR</w:t>
      </w:r>
      <w:r w:rsidR="00D7392A">
        <w:rPr>
          <w:rFonts w:ascii="Gisha" w:hAnsi="Gisha" w:cs="Gisha"/>
          <w:b/>
          <w:sz w:val="24"/>
        </w:rPr>
        <w:t xml:space="preserve"> – </w:t>
      </w:r>
      <w:r w:rsidR="00D7392A">
        <w:rPr>
          <w:rFonts w:ascii="Gisha" w:hAnsi="Gisha" w:cs="Gisha"/>
          <w:sz w:val="24"/>
        </w:rPr>
        <w:t>We also started with publishing PR to notify customers about the latest updates and news related to the real estate market in Panama.</w:t>
      </w:r>
    </w:p>
    <w:p w:rsidR="00FF21A1" w:rsidRPr="00FF21A1" w:rsidRDefault="00FF21A1" w:rsidP="00FF21A1">
      <w:pPr>
        <w:pStyle w:val="ListParagraph"/>
        <w:rPr>
          <w:rFonts w:ascii="Gisha" w:hAnsi="Gisha" w:cs="Gisha"/>
          <w:b/>
          <w:sz w:val="24"/>
        </w:rPr>
      </w:pPr>
    </w:p>
    <w:p w:rsidR="00FF21A1" w:rsidRPr="00D51F00" w:rsidRDefault="00FF21A1" w:rsidP="00FF21A1">
      <w:pPr>
        <w:pStyle w:val="ListParagraph"/>
        <w:numPr>
          <w:ilvl w:val="0"/>
          <w:numId w:val="1"/>
        </w:numPr>
        <w:jc w:val="both"/>
        <w:rPr>
          <w:rFonts w:ascii="Gisha" w:hAnsi="Gisha" w:cs="Gisha"/>
          <w:sz w:val="24"/>
        </w:rPr>
      </w:pPr>
      <w:r w:rsidRPr="00FF21A1">
        <w:rPr>
          <w:rFonts w:ascii="Gisha" w:hAnsi="Gisha" w:cs="Gisha"/>
          <w:b/>
          <w:sz w:val="24"/>
        </w:rPr>
        <w:t xml:space="preserve">Event Submission </w:t>
      </w:r>
      <w:r w:rsidR="009B3AD0">
        <w:rPr>
          <w:rFonts w:ascii="Gisha" w:hAnsi="Gisha" w:cs="Gisha"/>
          <w:b/>
          <w:sz w:val="24"/>
        </w:rPr>
        <w:t xml:space="preserve">– </w:t>
      </w:r>
      <w:r w:rsidR="009B3AD0">
        <w:rPr>
          <w:rFonts w:ascii="Gisha" w:hAnsi="Gisha" w:cs="Gisha"/>
          <w:sz w:val="24"/>
        </w:rPr>
        <w:t xml:space="preserve">Our team </w:t>
      </w:r>
      <w:r w:rsidR="00BE4B5B">
        <w:rPr>
          <w:rFonts w:ascii="Gisha" w:hAnsi="Gisha" w:cs="Gisha"/>
          <w:sz w:val="24"/>
        </w:rPr>
        <w:t>also updated</w:t>
      </w:r>
      <w:r w:rsidR="009B3AD0">
        <w:rPr>
          <w:rFonts w:ascii="Gisha" w:hAnsi="Gisha" w:cs="Gisha"/>
          <w:sz w:val="24"/>
        </w:rPr>
        <w:t xml:space="preserve"> </w:t>
      </w:r>
      <w:r w:rsidR="00BE4B5B">
        <w:rPr>
          <w:rFonts w:ascii="Gisha" w:hAnsi="Gisha" w:cs="Gisha"/>
          <w:sz w:val="24"/>
        </w:rPr>
        <w:t xml:space="preserve">about Natasha’s </w:t>
      </w:r>
      <w:r w:rsidR="009B3AD0">
        <w:rPr>
          <w:rFonts w:ascii="Gisha" w:hAnsi="Gisha" w:cs="Gisha"/>
          <w:sz w:val="24"/>
        </w:rPr>
        <w:t>event</w:t>
      </w:r>
      <w:r w:rsidR="00BE4B5B">
        <w:rPr>
          <w:rFonts w:ascii="Gisha" w:hAnsi="Gisha" w:cs="Gisha"/>
          <w:sz w:val="24"/>
        </w:rPr>
        <w:t>s</w:t>
      </w:r>
      <w:r w:rsidR="009B3AD0">
        <w:rPr>
          <w:rFonts w:ascii="Gisha" w:hAnsi="Gisha" w:cs="Gisha"/>
          <w:sz w:val="24"/>
        </w:rPr>
        <w:t xml:space="preserve"> on event submission sites.</w:t>
      </w:r>
    </w:p>
    <w:p w:rsidR="00FF21A1" w:rsidRPr="00FF21A1" w:rsidRDefault="00FF21A1" w:rsidP="00FF21A1">
      <w:pPr>
        <w:pStyle w:val="ListParagraph"/>
        <w:rPr>
          <w:rFonts w:ascii="Gisha" w:hAnsi="Gisha" w:cs="Gisha"/>
          <w:b/>
          <w:sz w:val="24"/>
        </w:rPr>
      </w:pPr>
    </w:p>
    <w:p w:rsidR="00FF21A1" w:rsidRPr="00FF21A1" w:rsidRDefault="00FF21A1" w:rsidP="00FF21A1">
      <w:pPr>
        <w:pStyle w:val="ListParagraph"/>
        <w:numPr>
          <w:ilvl w:val="0"/>
          <w:numId w:val="1"/>
        </w:numPr>
        <w:jc w:val="both"/>
        <w:rPr>
          <w:rFonts w:ascii="Gisha" w:hAnsi="Gisha" w:cs="Gisha"/>
          <w:b/>
          <w:sz w:val="24"/>
        </w:rPr>
      </w:pPr>
      <w:r w:rsidRPr="00FF21A1">
        <w:rPr>
          <w:rFonts w:ascii="Gisha" w:hAnsi="Gisha" w:cs="Gisha"/>
          <w:b/>
          <w:sz w:val="24"/>
        </w:rPr>
        <w:t xml:space="preserve">Video submission </w:t>
      </w:r>
      <w:r w:rsidR="009B3AD0">
        <w:rPr>
          <w:rFonts w:ascii="Gisha" w:hAnsi="Gisha" w:cs="Gisha"/>
          <w:b/>
          <w:sz w:val="24"/>
        </w:rPr>
        <w:t xml:space="preserve">– </w:t>
      </w:r>
      <w:r w:rsidR="009B3AD0" w:rsidRPr="00BE4B5B">
        <w:rPr>
          <w:rFonts w:ascii="Gisha" w:hAnsi="Gisha" w:cs="Gisha"/>
          <w:sz w:val="24"/>
        </w:rPr>
        <w:t>We also subm</w:t>
      </w:r>
      <w:r w:rsidR="009D2134">
        <w:rPr>
          <w:rFonts w:ascii="Gisha" w:hAnsi="Gisha" w:cs="Gisha"/>
          <w:sz w:val="24"/>
        </w:rPr>
        <w:t xml:space="preserve">itted videos related to Natasha real estate </w:t>
      </w:r>
      <w:r w:rsidR="009B3AD0" w:rsidRPr="00BE4B5B">
        <w:rPr>
          <w:rFonts w:ascii="Gisha" w:hAnsi="Gisha" w:cs="Gisha"/>
          <w:sz w:val="24"/>
        </w:rPr>
        <w:t>on several video submission sites</w:t>
      </w:r>
      <w:r w:rsidR="00951C20">
        <w:rPr>
          <w:rFonts w:ascii="Gisha" w:hAnsi="Gisha" w:cs="Gisha"/>
          <w:sz w:val="24"/>
        </w:rPr>
        <w:t>, which increased the efficiency of the website.</w:t>
      </w:r>
    </w:p>
    <w:p w:rsidR="004D178A" w:rsidRPr="004D178A" w:rsidRDefault="004D178A" w:rsidP="004D178A">
      <w:pPr>
        <w:pStyle w:val="ListParagraph"/>
        <w:rPr>
          <w:rFonts w:ascii="Gisha" w:hAnsi="Gisha" w:cs="Gisha"/>
          <w:sz w:val="24"/>
        </w:rPr>
      </w:pPr>
    </w:p>
    <w:p w:rsidR="004D178A" w:rsidRDefault="004D178A" w:rsidP="004D178A">
      <w:pPr>
        <w:pStyle w:val="ListParagraph"/>
        <w:jc w:val="both"/>
        <w:rPr>
          <w:rFonts w:ascii="Gisha" w:hAnsi="Gisha" w:cs="Gisha"/>
          <w:sz w:val="24"/>
        </w:rPr>
      </w:pPr>
      <w:r>
        <w:rPr>
          <w:rFonts w:ascii="Gisha" w:hAnsi="Gisha" w:cs="Gisha"/>
          <w:sz w:val="24"/>
        </w:rPr>
        <w:t xml:space="preserve"> </w:t>
      </w:r>
    </w:p>
    <w:p w:rsidR="00E57C04" w:rsidRPr="004C5308" w:rsidRDefault="00E57C04" w:rsidP="002447A1">
      <w:pPr>
        <w:jc w:val="center"/>
        <w:rPr>
          <w:rFonts w:ascii="Gisha" w:hAnsi="Gisha" w:cs="Gisha"/>
          <w:sz w:val="24"/>
        </w:rPr>
      </w:pPr>
    </w:p>
    <w:p w:rsidR="00CC562A" w:rsidRPr="00EB7774" w:rsidRDefault="00CC562A" w:rsidP="002447A1">
      <w:pPr>
        <w:jc w:val="center"/>
        <w:rPr>
          <w:rFonts w:ascii="Gisha" w:hAnsi="Gisha" w:cs="Gisha"/>
          <w:b/>
          <w:color w:val="C00000"/>
          <w:sz w:val="28"/>
          <w:u w:val="single"/>
        </w:rPr>
      </w:pPr>
      <w:r w:rsidRPr="00EB7774">
        <w:rPr>
          <w:rFonts w:ascii="Gisha" w:hAnsi="Gisha" w:cs="Gisha"/>
          <w:b/>
          <w:color w:val="C00000"/>
          <w:sz w:val="28"/>
          <w:u w:val="single"/>
        </w:rPr>
        <w:t>Result</w:t>
      </w:r>
      <w:r w:rsidR="00C234D4">
        <w:rPr>
          <w:rFonts w:ascii="Gisha" w:hAnsi="Gisha" w:cs="Gisha"/>
          <w:b/>
          <w:color w:val="C00000"/>
          <w:sz w:val="28"/>
          <w:u w:val="single"/>
        </w:rPr>
        <w:t>s</w:t>
      </w:r>
      <w:r w:rsidRPr="00EB7774">
        <w:rPr>
          <w:rFonts w:ascii="Gisha" w:hAnsi="Gisha" w:cs="Gisha"/>
          <w:b/>
          <w:color w:val="C00000"/>
          <w:sz w:val="28"/>
          <w:u w:val="single"/>
        </w:rPr>
        <w:t xml:space="preserve"> Analysis within 90 Days</w:t>
      </w:r>
    </w:p>
    <w:p w:rsidR="00CC562A" w:rsidRDefault="00CC562A" w:rsidP="00CC562A">
      <w:pPr>
        <w:jc w:val="both"/>
        <w:rPr>
          <w:rFonts w:ascii="Gisha" w:hAnsi="Gisha" w:cs="Gisha"/>
          <w:sz w:val="24"/>
        </w:rPr>
      </w:pPr>
      <w:r w:rsidRPr="004C5308">
        <w:rPr>
          <w:rFonts w:ascii="Gisha" w:hAnsi="Gisha" w:cs="Gisha"/>
          <w:sz w:val="24"/>
        </w:rPr>
        <w:t xml:space="preserve">After an extensive SEO work for </w:t>
      </w:r>
      <w:r w:rsidR="00EA0EA4">
        <w:rPr>
          <w:rFonts w:ascii="Gisha" w:hAnsi="Gisha" w:cs="Gisha"/>
          <w:sz w:val="24"/>
        </w:rPr>
        <w:t xml:space="preserve">almost </w:t>
      </w:r>
      <w:r w:rsidRPr="004C5308">
        <w:rPr>
          <w:rFonts w:ascii="Gisha" w:hAnsi="Gisha" w:cs="Gisha"/>
          <w:sz w:val="24"/>
        </w:rPr>
        <w:t>90 days, the website witnessed a drastic improvement in overall organic traffic</w:t>
      </w:r>
      <w:r w:rsidR="00AB08EB">
        <w:rPr>
          <w:rFonts w:ascii="Gisha" w:hAnsi="Gisha" w:cs="Gisha"/>
          <w:sz w:val="24"/>
        </w:rPr>
        <w:t xml:space="preserve"> as well as </w:t>
      </w:r>
      <w:r w:rsidR="00666925">
        <w:rPr>
          <w:rFonts w:ascii="Gisha" w:hAnsi="Gisha" w:cs="Gisha"/>
          <w:sz w:val="24"/>
        </w:rPr>
        <w:t xml:space="preserve">in </w:t>
      </w:r>
      <w:r w:rsidR="00AB08EB">
        <w:rPr>
          <w:rFonts w:ascii="Gisha" w:hAnsi="Gisha" w:cs="Gisha"/>
          <w:sz w:val="24"/>
        </w:rPr>
        <w:t>goal Conversion</w:t>
      </w:r>
      <w:r w:rsidRPr="004C5308">
        <w:rPr>
          <w:rFonts w:ascii="Gisha" w:hAnsi="Gisha" w:cs="Gisha"/>
          <w:sz w:val="24"/>
        </w:rPr>
        <w:t>.</w:t>
      </w:r>
    </w:p>
    <w:p w:rsidR="00AC75F2" w:rsidRDefault="00AC75F2" w:rsidP="00CC562A">
      <w:pPr>
        <w:jc w:val="both"/>
        <w:rPr>
          <w:rFonts w:ascii="Gisha" w:hAnsi="Gisha" w:cs="Gisha"/>
          <w:sz w:val="24"/>
        </w:rPr>
      </w:pPr>
    </w:p>
    <w:p w:rsidR="00AC75F2" w:rsidRPr="00597373" w:rsidRDefault="00AC75F2" w:rsidP="00AC75F2">
      <w:pPr>
        <w:spacing w:line="240" w:lineRule="auto"/>
        <w:jc w:val="center"/>
        <w:rPr>
          <w:rFonts w:ascii="Gisha" w:hAnsi="Gisha" w:cs="Gisha"/>
          <w:b/>
          <w:color w:val="0000CC"/>
          <w:sz w:val="28"/>
          <w:szCs w:val="24"/>
          <w:u w:val="single"/>
        </w:rPr>
      </w:pPr>
      <w:r w:rsidRPr="00597373">
        <w:rPr>
          <w:rFonts w:ascii="Gisha" w:hAnsi="Gisha" w:cs="Gisha"/>
          <w:b/>
          <w:color w:val="0000CC"/>
          <w:sz w:val="28"/>
          <w:szCs w:val="24"/>
          <w:u w:val="single"/>
        </w:rPr>
        <w:t>Results Analysis within 60 Days</w:t>
      </w:r>
    </w:p>
    <w:p w:rsidR="00AC75F2" w:rsidRPr="00404638" w:rsidRDefault="00AC75F2" w:rsidP="00AC75F2">
      <w:pPr>
        <w:pStyle w:val="ListParagraph"/>
        <w:jc w:val="both"/>
        <w:rPr>
          <w:rFonts w:ascii="Times New Roman" w:hAnsi="Times New Roman"/>
          <w:b/>
          <w:sz w:val="24"/>
          <w:szCs w:val="24"/>
        </w:rPr>
      </w:pPr>
    </w:p>
    <w:p w:rsidR="00AC75F2" w:rsidRPr="00404638" w:rsidRDefault="00672B07" w:rsidP="00AC75F2">
      <w:pPr>
        <w:pStyle w:val="ListParagraph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  <w:r>
        <w:rPr>
          <w:rFonts w:ascii="Times New Roman" w:hAnsi="Times New Roman"/>
          <w:b/>
          <w:sz w:val="24"/>
          <w:szCs w:val="24"/>
        </w:rPr>
        <w:pict>
          <v:group id="_x0000_s1038" editas="canvas" style="width:191.9pt;height:73.2pt;mso-position-horizontal-relative:char;mso-position-vertical-relative:line" coordorigin=",-8" coordsize="3838,1464">
            <o:lock v:ext="edit" aspectratio="t"/>
            <v:shape id="_x0000_s1037" type="#_x0000_t75" style="position:absolute;top:-8;width:3838;height:1464" o:preferrelative="f">
              <v:fill o:detectmouseclick="t"/>
              <v:path o:extrusionok="t" o:connecttype="none"/>
              <o:lock v:ext="edit" text="t"/>
            </v:shape>
            <v:rect id="_x0000_s1039" style="position:absolute;top:-8;width:50;height:509;mso-wrap-style:none" filled="f" stroked="f">
              <v:textbox style="mso-fit-shape-to-text:t" inset="0,0,0,0">
                <w:txbxContent>
                  <w:p w:rsidR="00AC75F2" w:rsidRDefault="00AC75F2">
                    <w:r>
                      <w:rPr>
                        <w:rFonts w:ascii="Calibri" w:hAnsi="Calibri" w:cs="Calibri"/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group id="_x0000_s1045" style="position:absolute;left:7;top:30;width:3831;height:1423" coordorigin="7,30" coordsize="3261,1423">
              <v:rect id="_x0000_s1040" style="position:absolute;left:7;top:36;width:3260;height:1417" fillcolor="#974706" stroked="f"/>
              <v:shape id="_x0000_s1041" style="position:absolute;left:14;top:40;width:3246;height:1409" coordsize="7233,3133" path="m566,133r-89,10l398,167r-71,39l261,261r-55,66l167,398r-24,79l133,573r,1993l143,2656r24,78l208,2809r53,65l327,2928r71,38l477,2991r96,9l6666,3000r90,-9l6834,2967r75,-41l6974,2874r52,-65l7067,2734r24,-77l7100,2560r,-1994l7091,477r-25,-79l7028,327r-54,-66l6909,208r-75,-41l6757,143r-97,-10l566,133xm6673,r101,10l6787,13r94,29l6893,47r84,46l6988,100r75,62l7072,171r61,74l7140,255r46,84l7191,352r29,94l7223,459r10,107l7233,2573r-10,101l7220,2687r-29,94l7186,2793r-46,84l7133,2888r-61,75l7063,2972r-75,61l6977,3040r-84,46l6881,3091r-94,29l6774,3123r-108,10l560,3133,459,3123r-13,-3l352,3091r-13,-5l255,3040r-10,-7l171,2972r-9,-9l100,2888r-7,-11l47,2793r-5,-12l13,2687r-3,-13l,2566,,560,10,459r3,-13l42,352r5,-13l93,255r7,-10l162,171r9,-9l245,100r10,-7l339,47r13,-5l446,13r13,-3l566,,6673,xm566,66hdc290,66,66,290,66,566hal66,2566hdc66,2842,290,3066,566,3066hal6666,3066hdc6942,3066,7166,2842,7166,2566hal7166,566hdc7166,290,6942,66,6666,66hal566,66xm566,66hdc290,66,66,290,66,566hal66,2566hdc66,2842,290,3066,566,3066hal6666,3066hdc6942,3066,7166,2842,7166,2566hal7166,566hdc7166,290,6942,66,6666,66hal566,66xe" strokeweight="0">
                <v:path arrowok="t"/>
                <o:lock v:ext="edit" verticies="t"/>
              </v:shape>
              <v:rect id="_x0000_s1042" style="position:absolute;left:7;top:36;width:3261;height:1417" fillcolor="#974706" stroked="f"/>
              <v:shape id="_x0000_s1043" style="position:absolute;left:23;top:30;width:3187;height:1349" coordsize="7100,3000" path="m500,hdc224,,,224,,500hal,2500hdc,2776,224,3000,500,3000hal6600,3000hdc6877,3000,7100,2776,7100,2500hal7100,500hdc7100,224,6877,,6600,hal500,hdxe" fillcolor="#f79646" strokeweight="0">
                <v:path arrowok="t"/>
              </v:shape>
              <v:shape id="_x0000_s1044" style="position:absolute;left:23;top:30;width:3187;height:1349" coordsize="7100,3000" path="m500,hdc224,,,224,,500hal,2500hdc,2776,224,3000,500,3000hal6600,3000hdc6877,3000,7100,2776,7100,2500hal7100,500hdc7100,224,6877,,6600,hal500,hdxe" filled="f" strokecolor="#f2f2f2" strokeweight=".00167mm">
                <v:stroke endcap="round"/>
                <v:path arrowok="t"/>
              </v:shape>
            </v:group>
            <v:rect id="_x0000_s1046" style="position:absolute;left:395;top:195;width:2812;height:576" filled="f" stroked="f">
              <v:textbox inset="0,0,0,0">
                <w:txbxContent>
                  <w:p w:rsidR="00AC75F2" w:rsidRDefault="00AC75F2">
                    <w:r>
                      <w:rPr>
                        <w:rFonts w:ascii="Georgia" w:hAnsi="Georgia" w:cs="Georgia"/>
                        <w:color w:val="000000"/>
                        <w:sz w:val="26"/>
                        <w:szCs w:val="26"/>
                      </w:rPr>
                      <w:t>Boost Website Organic Traffic</w:t>
                    </w:r>
                  </w:p>
                </w:txbxContent>
              </v:textbox>
            </v:rect>
            <v:rect id="_x0000_s1047" style="position:absolute;left:2851;top:166;width:64;height:509;mso-wrap-style:none" filled="f" stroked="f">
              <v:textbox style="mso-fit-shape-to-text:t" inset="0,0,0,0">
                <w:txbxContent>
                  <w:p w:rsidR="00AC75F2" w:rsidRDefault="00AC75F2">
                    <w:r>
                      <w:rPr>
                        <w:rFonts w:ascii="Calibri" w:hAnsi="Calibri" w:cs="Calibri"/>
                        <w:b/>
                        <w:bCs/>
                        <w:color w:val="000000"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</v:rect>
            <v:rect id="_x0000_s1048" style="position:absolute;left:1456;top:771;width:1076;height:536" filled="f" stroked="f">
              <v:textbox inset="0,0,0,0">
                <w:txbxContent>
                  <w:p w:rsidR="00AC75F2" w:rsidRDefault="00F2563C">
                    <w:r>
                      <w:rPr>
                        <w:rFonts w:ascii="Georgia" w:hAnsi="Georgia" w:cs="Georgia"/>
                        <w:b/>
                        <w:bCs/>
                        <w:color w:val="000000"/>
                        <w:sz w:val="44"/>
                        <w:szCs w:val="44"/>
                      </w:rPr>
                      <w:t>170</w:t>
                    </w:r>
                  </w:p>
                </w:txbxContent>
              </v:textbox>
            </v:rect>
            <v:rect id="_x0000_s1049" style="position:absolute;left:2238;top:771;width:439;height:536" filled="f" stroked="f">
              <v:textbox inset="0,0,0,0">
                <w:txbxContent>
                  <w:p w:rsidR="00AC75F2" w:rsidRDefault="00AC75F2">
                    <w:r>
                      <w:rPr>
                        <w:rFonts w:ascii="Georgia" w:hAnsi="Georgia" w:cs="Georgia"/>
                        <w:b/>
                        <w:bCs/>
                        <w:color w:val="000000"/>
                        <w:sz w:val="44"/>
                        <w:szCs w:val="44"/>
                      </w:rPr>
                      <w:t>%</w:t>
                    </w:r>
                  </w:p>
                </w:txbxContent>
              </v:textbox>
            </v:rect>
            <v:rect id="_x0000_s1050" style="position:absolute;left:1784;top:669;width:141;height:509" filled="f" stroked="f">
              <v:textbox style="mso-fit-shape-to-text:t" inset="0,0,0,0">
                <w:txbxContent>
                  <w:p w:rsidR="00AC75F2" w:rsidRDefault="00AC75F2">
                    <w:r>
                      <w:rPr>
                        <w:rFonts w:ascii="Calibri" w:hAnsi="Calibri" w:cs="Calibri"/>
                        <w:b/>
                        <w:bCs/>
                        <w:color w:val="000000"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</v:rect>
            <w10:wrap type="none"/>
            <w10:anchorlock/>
          </v:group>
        </w:pict>
      </w:r>
      <w:r w:rsidR="00AC75F2" w:rsidRPr="00404638">
        <w:rPr>
          <w:rFonts w:ascii="Times New Roman" w:hAnsi="Times New Roman"/>
          <w:b/>
          <w:sz w:val="24"/>
          <w:szCs w:val="24"/>
        </w:rPr>
        <w:tab/>
      </w:r>
      <w:r w:rsidR="00AC75F2" w:rsidRPr="00404638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</w:r>
      <w:r>
        <w:rPr>
          <w:rFonts w:ascii="Times New Roman" w:hAnsi="Times New Roman"/>
          <w:b/>
          <w:sz w:val="24"/>
          <w:szCs w:val="24"/>
        </w:rPr>
        <w:pict>
          <v:group id="_x0000_s1053" editas="canvas" style="width:168.25pt;height:73.2pt;mso-position-horizontal-relative:char;mso-position-vertical-relative:line" coordorigin=",-8" coordsize="3365,1464">
            <o:lock v:ext="edit" aspectratio="t"/>
            <v:shape id="_x0000_s1052" type="#_x0000_t75" style="position:absolute;top:-8;width:3365;height:1464" o:preferrelative="f">
              <v:fill o:detectmouseclick="t"/>
              <v:path o:extrusionok="t" o:connecttype="none"/>
              <o:lock v:ext="edit" text="t"/>
            </v:shape>
            <v:rect id="_x0000_s1054" style="position:absolute;top:-8;width:50;height:509;mso-wrap-style:none" filled="f" stroked="f">
              <v:textbox style="mso-next-textbox:#_x0000_s1054;mso-fit-shape-to-text:t" inset="0,0,0,0">
                <w:txbxContent>
                  <w:p w:rsidR="00AC75F2" w:rsidRDefault="00AC75F2">
                    <w:r>
                      <w:rPr>
                        <w:rFonts w:ascii="Calibri" w:hAnsi="Calibri" w:cs="Calibri"/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  <v:group id="_x0000_s1060" style="position:absolute;left:15;top:23;width:3350;height:1423" coordorigin="14,30" coordsize="3350,1423">
              <v:rect id="_x0000_s1055" style="position:absolute;left:14;top:36;width:3350;height:1417" fillcolor="#205867" stroked="f"/>
              <v:shape id="_x0000_s1056" style="position:absolute;left:18;top:40;width:3340;height:1409" coordsize="7433,3133" path="m566,133r-89,10l398,167r-71,39l261,261r-55,66l167,398r-24,79l133,573r,1993l143,2656r24,78l208,2809r53,65l327,2928r71,38l477,2991r96,9l6866,3000r90,-9l7034,2967r75,-41l7174,2874r52,-65l7267,2734r24,-77l7300,2560r,-1994l7291,477r-25,-79l7228,327r-54,-66l7109,208r-75,-41l6957,143r-97,-10l566,133xm6873,r101,10l6987,13r94,29l7093,47r84,46l7188,100r75,62l7272,171r61,74l7340,255r46,84l7391,352r29,94l7423,459r10,107l7433,2573r-10,101l7420,2687r-29,94l7386,2793r-46,84l7333,2888r-61,75l7263,2972r-75,61l7177,3040r-84,46l7081,3091r-94,29l6974,3123r-108,10l560,3133,459,3123r-13,-3l352,3091r-13,-5l255,3040r-10,-7l171,2972r-9,-9l100,2888r-7,-11l47,2793r-5,-12l13,2687r-3,-13l,2566,,560,10,459r3,-13l42,352r5,-13l93,255r7,-10l162,171r9,-9l245,100r10,-7l339,47r13,-5l446,13r13,-3l566,,6873,xm566,66hdc290,66,66,290,66,566hal66,2566hdc66,2842,290,3066,566,3066hal6866,3066hdc7142,3066,7366,2842,7366,2566hal7366,566hdc7366,290,7142,66,6866,66hal566,66xm566,66hdc290,66,66,290,66,566hal66,2566hdc66,2842,290,3066,566,3066hal6866,3066hdc7142,3066,7366,2842,7366,2566hal7366,566hdc7366,290,7142,66,6866,66hal566,66xe" strokeweight="0">
                <v:path arrowok="t"/>
                <o:lock v:ext="edit" verticies="t"/>
              </v:shape>
              <v:rect id="_x0000_s1057" style="position:absolute;left:14;top:36;width:3350;height:1417" fillcolor="#205867" stroked="f"/>
              <v:shape id="_x0000_s1058" style="position:absolute;left:27;top:30;width:3280;height:1349" coordsize="7300,3000" path="m500,hdc224,,,224,,500hal,2500hdc,2776,224,3000,500,3000hal6800,3000hdc7076,3000,7300,2776,7300,2500hal7300,500hdc7300,224,7076,,6800,hal500,hdxe" fillcolor="#4bacc6" strokeweight="0">
                <v:path arrowok="t"/>
              </v:shape>
              <v:shape id="_x0000_s1059" style="position:absolute;left:27;top:30;width:3280;height:1349" coordsize="7300,3000" path="m500,hdc224,,,224,,500hal,2500hdc,2776,224,3000,500,3000hal6800,3000hdc7076,3000,7300,2776,7300,2500hal7300,500hdc7300,224,7076,,6800,hal500,hdxe" filled="f" strokecolor="#f2f2f2" strokeweight=".00167mm">
                <v:stroke endcap="round"/>
                <v:path arrowok="t"/>
              </v:shape>
            </v:group>
            <v:rect id="_x0000_s1062" style="position:absolute;left:1179;top:195;width:63;height:509;mso-wrap-style:none" filled="f" stroked="f">
              <v:textbox style="mso-next-textbox:#_x0000_s1062;mso-fit-shape-to-text:t" inset="0,0,0,0">
                <w:txbxContent>
                  <w:p w:rsidR="00AC75F2" w:rsidRDefault="00AC75F2">
                    <w:r>
                      <w:rPr>
                        <w:rFonts w:ascii="Georgia" w:hAnsi="Georgia" w:cs="Georgia"/>
                        <w:color w:val="000000"/>
                        <w:sz w:val="26"/>
                        <w:szCs w:val="26"/>
                      </w:rPr>
                      <w:t xml:space="preserve"> </w:t>
                    </w:r>
                  </w:p>
                </w:txbxContent>
              </v:textbox>
            </v:rect>
            <v:rect id="_x0000_s1063" style="position:absolute;left:379;top:195;width:2684;height:573" filled="f" stroked="f">
              <v:textbox style="mso-next-textbox:#_x0000_s1063" inset="0,0,0,0">
                <w:txbxContent>
                  <w:p w:rsidR="00AC75F2" w:rsidRDefault="00597373">
                    <w:r>
                      <w:rPr>
                        <w:rFonts w:ascii="Georgia" w:hAnsi="Georgia" w:cs="Georgia"/>
                        <w:color w:val="000000"/>
                        <w:sz w:val="26"/>
                        <w:szCs w:val="26"/>
                      </w:rPr>
                      <w:t>Improvement i</w:t>
                    </w:r>
                    <w:r w:rsidR="00AC75F2">
                      <w:rPr>
                        <w:rFonts w:ascii="Georgia" w:hAnsi="Georgia" w:cs="Georgia"/>
                        <w:color w:val="000000"/>
                        <w:sz w:val="26"/>
                        <w:szCs w:val="26"/>
                      </w:rPr>
                      <w:t xml:space="preserve">n Goal Conversion Rate </w:t>
                    </w:r>
                  </w:p>
                </w:txbxContent>
              </v:textbox>
            </v:rect>
            <v:rect id="_x0000_s1064" style="position:absolute;left:3062;top:166;width:64;height:509;mso-wrap-style:none" filled="f" stroked="f">
              <v:textbox style="mso-next-textbox:#_x0000_s1064;mso-fit-shape-to-text:t" inset="0,0,0,0">
                <w:txbxContent>
                  <w:p w:rsidR="00AC75F2" w:rsidRDefault="00AC75F2">
                    <w:r>
                      <w:rPr>
                        <w:rFonts w:ascii="Calibri" w:hAnsi="Calibri" w:cs="Calibri"/>
                        <w:b/>
                        <w:bCs/>
                        <w:color w:val="000000"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</v:rect>
            <v:rect id="_x0000_s1065" style="position:absolute;left:1242;top:768;width:958;height:539" filled="f" stroked="f">
              <v:textbox style="mso-next-textbox:#_x0000_s1065" inset="0,0,0,0">
                <w:txbxContent>
                  <w:p w:rsidR="00AC75F2" w:rsidRDefault="00F2563C">
                    <w:r>
                      <w:rPr>
                        <w:rFonts w:ascii="Georgia" w:hAnsi="Georgia" w:cs="Georgia"/>
                        <w:b/>
                        <w:bCs/>
                        <w:color w:val="000000"/>
                        <w:sz w:val="44"/>
                        <w:szCs w:val="44"/>
                      </w:rPr>
                      <w:t>100</w:t>
                    </w:r>
                  </w:p>
                </w:txbxContent>
              </v:textbox>
            </v:rect>
            <v:rect id="_x0000_s1066" style="position:absolute;left:2200;top:768;width:387;height:539;mso-wrap-style:none" filled="f" stroked="f">
              <v:textbox style="mso-next-textbox:#_x0000_s1066" inset="0,0,0,0">
                <w:txbxContent>
                  <w:p w:rsidR="00AC75F2" w:rsidRDefault="00AC75F2">
                    <w:r>
                      <w:rPr>
                        <w:rFonts w:ascii="Georgia" w:hAnsi="Georgia" w:cs="Georgia"/>
                        <w:b/>
                        <w:bCs/>
                        <w:color w:val="000000"/>
                        <w:sz w:val="44"/>
                        <w:szCs w:val="44"/>
                      </w:rPr>
                      <w:t>%</w:t>
                    </w:r>
                  </w:p>
                </w:txbxContent>
              </v:textbox>
            </v:rect>
            <v:rect id="_x0000_s1067" style="position:absolute;left:2581;top:669;width:64;height:509;mso-wrap-style:none" filled="f" stroked="f">
              <v:textbox style="mso-next-textbox:#_x0000_s1067;mso-fit-shape-to-text:t" inset="0,0,0,0">
                <w:txbxContent>
                  <w:p w:rsidR="00AC75F2" w:rsidRDefault="00AC75F2">
                    <w:r>
                      <w:rPr>
                        <w:rFonts w:ascii="Calibri" w:hAnsi="Calibri" w:cs="Calibri"/>
                        <w:b/>
                        <w:bCs/>
                        <w:color w:val="000000"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</v:rect>
            <w10:wrap type="none"/>
            <w10:anchorlock/>
          </v:group>
        </w:pict>
      </w:r>
      <w:r w:rsidR="00AC75F2" w:rsidRPr="00404638">
        <w:rPr>
          <w:rFonts w:ascii="Times New Roman" w:hAnsi="Times New Roman"/>
          <w:b/>
          <w:sz w:val="24"/>
          <w:szCs w:val="24"/>
        </w:rPr>
        <w:tab/>
      </w:r>
    </w:p>
    <w:p w:rsidR="00AC75F2" w:rsidRPr="00404638" w:rsidRDefault="00AC75F2" w:rsidP="00AC75F2">
      <w:pPr>
        <w:pStyle w:val="ListParagraph"/>
        <w:jc w:val="both"/>
        <w:rPr>
          <w:rFonts w:ascii="Times New Roman" w:hAnsi="Times New Roman"/>
          <w:b/>
          <w:sz w:val="24"/>
          <w:szCs w:val="24"/>
        </w:rPr>
      </w:pPr>
    </w:p>
    <w:p w:rsidR="00AC75F2" w:rsidRPr="00404638" w:rsidRDefault="00AC75F2" w:rsidP="00AC75F2">
      <w:pPr>
        <w:pStyle w:val="ListParagraph"/>
        <w:jc w:val="both"/>
        <w:rPr>
          <w:rFonts w:ascii="Times New Roman" w:hAnsi="Times New Roman"/>
          <w:b/>
          <w:sz w:val="24"/>
          <w:szCs w:val="24"/>
        </w:rPr>
      </w:pPr>
    </w:p>
    <w:p w:rsidR="00AC75F2" w:rsidRPr="00404638" w:rsidRDefault="00AC75F2" w:rsidP="00AC75F2">
      <w:pPr>
        <w:pStyle w:val="ListParagraph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4413250" cy="417195"/>
            <wp:effectExtent l="19050" t="0" r="6350" b="0"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0" cy="41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62A" w:rsidRPr="00597373" w:rsidRDefault="00EA1A32" w:rsidP="00F2563C">
      <w:pPr>
        <w:tabs>
          <w:tab w:val="left" w:pos="6795"/>
        </w:tabs>
        <w:jc w:val="center"/>
        <w:rPr>
          <w:rFonts w:ascii="Gisha" w:hAnsi="Gisha" w:cs="Gisha"/>
          <w:b/>
          <w:color w:val="C00000"/>
          <w:sz w:val="28"/>
          <w:u w:val="single"/>
        </w:rPr>
      </w:pPr>
      <w:r>
        <w:rPr>
          <w:rFonts w:ascii="Gisha" w:hAnsi="Gisha" w:cs="Gisha"/>
          <w:b/>
          <w:color w:val="C00000"/>
          <w:sz w:val="28"/>
          <w:u w:val="single"/>
        </w:rPr>
        <w:t>Goal Achieved in 90 D</w:t>
      </w:r>
      <w:r w:rsidR="00AC75F2" w:rsidRPr="00597373">
        <w:rPr>
          <w:rFonts w:ascii="Gisha" w:hAnsi="Gisha" w:cs="Gisha"/>
          <w:b/>
          <w:color w:val="C00000"/>
          <w:sz w:val="28"/>
          <w:u w:val="single"/>
        </w:rPr>
        <w:t>ays</w:t>
      </w:r>
    </w:p>
    <w:p w:rsidR="00CC562A" w:rsidRPr="007D6265" w:rsidRDefault="00672B07" w:rsidP="007D6265">
      <w:pPr>
        <w:jc w:val="both"/>
        <w:rPr>
          <w:rFonts w:ascii="Gisha" w:hAnsi="Gisha" w:cs="Gisha"/>
          <w:sz w:val="24"/>
        </w:rPr>
      </w:pPr>
      <w:r>
        <w:rPr>
          <w:rFonts w:ascii="Gisha" w:hAnsi="Gisha" w:cs="Gisha"/>
          <w:noProof/>
          <w:sz w:val="24"/>
        </w:rPr>
        <w:pict>
          <v:shape id="_x0000_s1032" type="#_x0000_t202" style="position:absolute;left:0;text-align:left;margin-left:162.6pt;margin-top:24.9pt;width:146.05pt;height:43.9pt;z-index:251667456;mso-width-relative:margin;mso-height-relative:margin" fillcolor="#4f81bd [3204]" strokecolor="#f2f2f2 [3041]" strokeweight="1pt">
            <v:fill color2="#243f60 [1604]" angle="-135" focus="100%" type="gradient"/>
            <v:shadow on="t" type="perspective" color="#b8cce4 [1300]" opacity=".5" origin=",.5" offset="0,0" matrix=",-56756f,,.5"/>
            <v:textbox>
              <w:txbxContent>
                <w:p w:rsidR="005B16E1" w:rsidRPr="0090248E" w:rsidRDefault="00F2563C" w:rsidP="005B16E1">
                  <w:pPr>
                    <w:jc w:val="center"/>
                    <w:rPr>
                      <w:b/>
                      <w:color w:val="FFFFFF" w:themeColor="background1"/>
                      <w:sz w:val="32"/>
                    </w:rPr>
                  </w:pPr>
                  <w:r>
                    <w:rPr>
                      <w:b/>
                      <w:color w:val="FFFFFF" w:themeColor="background1"/>
                      <w:sz w:val="32"/>
                    </w:rPr>
                    <w:t>100</w:t>
                  </w:r>
                  <w:r w:rsidR="005B16E1" w:rsidRPr="0090248E">
                    <w:rPr>
                      <w:b/>
                      <w:color w:val="FFFFFF" w:themeColor="background1"/>
                      <w:sz w:val="32"/>
                    </w:rPr>
                    <w:t xml:space="preserve">% </w:t>
                  </w:r>
                  <w:r w:rsidR="005B16E1">
                    <w:rPr>
                      <w:b/>
                      <w:color w:val="FFFFFF" w:themeColor="background1"/>
                      <w:sz w:val="32"/>
                    </w:rPr>
                    <w:t>Growth</w:t>
                  </w:r>
                </w:p>
              </w:txbxContent>
            </v:textbox>
          </v:shape>
        </w:pict>
      </w:r>
      <w:r w:rsidR="00AC75F2">
        <w:rPr>
          <w:rFonts w:ascii="Gisha" w:hAnsi="Gisha" w:cs="Gisha"/>
          <w:sz w:val="24"/>
        </w:rPr>
        <w:t>Goal Conversion rate</w:t>
      </w:r>
      <w:r w:rsidR="00C53589">
        <w:rPr>
          <w:rFonts w:ascii="Gisha" w:hAnsi="Gisha" w:cs="Gisha"/>
          <w:sz w:val="24"/>
        </w:rPr>
        <w:t xml:space="preserve"> has improved by within 90 days.</w:t>
      </w:r>
    </w:p>
    <w:p w:rsidR="00CC562A" w:rsidRDefault="007D6265" w:rsidP="00CC562A">
      <w:pPr>
        <w:jc w:val="both"/>
        <w:rPr>
          <w:rFonts w:ascii="Gisha" w:hAnsi="Gisha" w:cs="Gisha"/>
          <w:b/>
          <w:sz w:val="24"/>
        </w:rPr>
      </w:pPr>
      <w:r>
        <w:rPr>
          <w:rFonts w:ascii="Gisha" w:hAnsi="Gisha" w:cs="Gisha"/>
          <w:b/>
          <w:noProof/>
          <w:sz w:val="24"/>
        </w:rPr>
        <w:drawing>
          <wp:inline distT="0" distB="0" distL="0" distR="0">
            <wp:extent cx="5936498" cy="2464904"/>
            <wp:effectExtent l="19050" t="0" r="7102" b="0"/>
            <wp:docPr id="2" name="Picture 4" descr="goals conversions natas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als conversions natasha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6503" cy="2464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63C" w:rsidRDefault="00F2563C" w:rsidP="007D6265">
      <w:pPr>
        <w:jc w:val="center"/>
        <w:rPr>
          <w:rFonts w:ascii="Gisha" w:hAnsi="Gisha" w:cs="Gisha"/>
          <w:b/>
          <w:sz w:val="24"/>
        </w:rPr>
      </w:pPr>
    </w:p>
    <w:p w:rsidR="00CC562A" w:rsidRPr="00597373" w:rsidRDefault="00CC562A" w:rsidP="007D6265">
      <w:pPr>
        <w:jc w:val="center"/>
        <w:rPr>
          <w:rFonts w:ascii="Gisha" w:hAnsi="Gisha" w:cs="Gisha"/>
          <w:b/>
          <w:color w:val="0000CC"/>
          <w:sz w:val="28"/>
          <w:u w:val="single"/>
        </w:rPr>
      </w:pPr>
      <w:r w:rsidRPr="00597373">
        <w:rPr>
          <w:rFonts w:ascii="Gisha" w:hAnsi="Gisha" w:cs="Gisha"/>
          <w:b/>
          <w:color w:val="0000CC"/>
          <w:sz w:val="28"/>
          <w:u w:val="single"/>
        </w:rPr>
        <w:t>Organic Traffic Graph</w:t>
      </w:r>
    </w:p>
    <w:p w:rsidR="00CC562A" w:rsidRPr="00F2563C" w:rsidRDefault="00CC562A" w:rsidP="00CC562A">
      <w:pPr>
        <w:jc w:val="both"/>
        <w:rPr>
          <w:rFonts w:ascii="Gisha" w:hAnsi="Gisha" w:cs="Gisha"/>
          <w:sz w:val="24"/>
        </w:rPr>
      </w:pPr>
      <w:r w:rsidRPr="004C5308">
        <w:rPr>
          <w:rFonts w:ascii="Gisha" w:hAnsi="Gisha" w:cs="Gisha"/>
          <w:sz w:val="24"/>
        </w:rPr>
        <w:t xml:space="preserve">The graph represents a </w:t>
      </w:r>
      <w:r w:rsidR="00C234D4" w:rsidRPr="004C5308">
        <w:rPr>
          <w:rFonts w:ascii="Gisha" w:hAnsi="Gisha" w:cs="Gisha"/>
          <w:sz w:val="24"/>
        </w:rPr>
        <w:t>incessant</w:t>
      </w:r>
      <w:r w:rsidRPr="004C5308">
        <w:rPr>
          <w:rFonts w:ascii="Gisha" w:hAnsi="Gisha" w:cs="Gisha"/>
          <w:sz w:val="24"/>
        </w:rPr>
        <w:t xml:space="preserve"> rise in the organic traffic through search engine</w:t>
      </w:r>
    </w:p>
    <w:p w:rsidR="00CC562A" w:rsidRDefault="00F2563C" w:rsidP="00CC562A">
      <w:pPr>
        <w:jc w:val="both"/>
        <w:rPr>
          <w:rFonts w:ascii="Gisha" w:hAnsi="Gisha" w:cs="Gisha"/>
          <w:b/>
          <w:sz w:val="24"/>
        </w:rPr>
      </w:pPr>
      <w:r>
        <w:rPr>
          <w:rFonts w:ascii="Gisha" w:hAnsi="Gisha" w:cs="Gisha"/>
          <w:b/>
          <w:noProof/>
          <w:sz w:val="24"/>
        </w:rPr>
        <w:drawing>
          <wp:inline distT="0" distB="0" distL="0" distR="0">
            <wp:extent cx="5944427" cy="2872408"/>
            <wp:effectExtent l="19050" t="0" r="0" b="0"/>
            <wp:docPr id="3" name="Picture 1" descr="inversione natasha organic three mont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versione natasha organic three months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2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373" w:rsidRDefault="00CC562A" w:rsidP="002447A1">
      <w:pPr>
        <w:jc w:val="center"/>
        <w:rPr>
          <w:rFonts w:ascii="Gisha" w:hAnsi="Gisha" w:cs="Gisha"/>
          <w:b/>
          <w:color w:val="0000CC"/>
          <w:sz w:val="28"/>
          <w:u w:val="single"/>
        </w:rPr>
      </w:pPr>
      <w:r w:rsidRPr="00EB7774">
        <w:rPr>
          <w:rFonts w:ascii="Gisha" w:hAnsi="Gisha" w:cs="Gisha"/>
          <w:b/>
          <w:color w:val="0000CC"/>
          <w:sz w:val="28"/>
          <w:u w:val="single"/>
        </w:rPr>
        <w:t>Keyword Ranking Status</w:t>
      </w:r>
    </w:p>
    <w:tbl>
      <w:tblPr>
        <w:tblStyle w:val="MediumGrid3-Accent1"/>
        <w:tblW w:w="0" w:type="auto"/>
        <w:jc w:val="center"/>
        <w:tblLook w:val="04A0"/>
      </w:tblPr>
      <w:tblGrid>
        <w:gridCol w:w="793"/>
        <w:gridCol w:w="2510"/>
        <w:gridCol w:w="910"/>
        <w:gridCol w:w="1027"/>
        <w:gridCol w:w="1098"/>
        <w:gridCol w:w="871"/>
      </w:tblGrid>
      <w:tr w:rsidR="005E663B" w:rsidRPr="005F4A82" w:rsidTr="00314298">
        <w:trPr>
          <w:cnfStyle w:val="100000000000"/>
          <w:trHeight w:val="767"/>
          <w:jc w:val="center"/>
        </w:trPr>
        <w:tc>
          <w:tcPr>
            <w:cnfStyle w:val="001000000000"/>
            <w:tcW w:w="793" w:type="dxa"/>
          </w:tcPr>
          <w:p w:rsidR="005E663B" w:rsidRPr="005F4A82" w:rsidRDefault="005E663B" w:rsidP="001E55EB">
            <w:pPr>
              <w:jc w:val="both"/>
              <w:rPr>
                <w:rFonts w:ascii="Gisha" w:eastAsia="Verdana" w:hAnsi="Gisha" w:cs="Gisha"/>
                <w:b w:val="0"/>
                <w:sz w:val="24"/>
              </w:rPr>
            </w:pPr>
            <w:r w:rsidRPr="005F4A82">
              <w:rPr>
                <w:rFonts w:ascii="Gisha" w:eastAsia="Verdana" w:hAnsi="Gisha" w:cs="Gisha"/>
                <w:sz w:val="24"/>
              </w:rPr>
              <w:t xml:space="preserve">Sr No </w:t>
            </w:r>
          </w:p>
        </w:tc>
        <w:tc>
          <w:tcPr>
            <w:tcW w:w="2510" w:type="dxa"/>
          </w:tcPr>
          <w:p w:rsidR="005E663B" w:rsidRPr="005F4A82" w:rsidRDefault="005E663B" w:rsidP="001E55EB">
            <w:pPr>
              <w:jc w:val="both"/>
              <w:cnfStyle w:val="100000000000"/>
              <w:rPr>
                <w:rFonts w:ascii="Gisha" w:eastAsia="Verdana" w:hAnsi="Gisha" w:cs="Gisha"/>
                <w:b w:val="0"/>
                <w:sz w:val="24"/>
              </w:rPr>
            </w:pPr>
            <w:r w:rsidRPr="005F4A82">
              <w:rPr>
                <w:rFonts w:ascii="Gisha" w:eastAsia="Verdana" w:hAnsi="Gisha" w:cs="Gisha"/>
                <w:sz w:val="24"/>
              </w:rPr>
              <w:t xml:space="preserve">Keywords </w:t>
            </w:r>
          </w:p>
        </w:tc>
        <w:tc>
          <w:tcPr>
            <w:tcW w:w="910" w:type="dxa"/>
          </w:tcPr>
          <w:p w:rsidR="005E663B" w:rsidRPr="005F4A82" w:rsidRDefault="0057003A" w:rsidP="001E55EB">
            <w:pPr>
              <w:jc w:val="both"/>
              <w:cnfStyle w:val="100000000000"/>
              <w:rPr>
                <w:rFonts w:ascii="Gisha" w:eastAsia="Verdana" w:hAnsi="Gisha" w:cs="Gisha"/>
                <w:b w:val="0"/>
                <w:sz w:val="24"/>
              </w:rPr>
            </w:pPr>
            <w:r>
              <w:rPr>
                <w:rFonts w:ascii="Gisha" w:eastAsia="Verdana" w:hAnsi="Gisha" w:cs="Gisha"/>
                <w:sz w:val="24"/>
              </w:rPr>
              <w:t>July</w:t>
            </w:r>
            <w:r w:rsidR="005E663B" w:rsidRPr="005F4A82">
              <w:rPr>
                <w:rFonts w:ascii="Gisha" w:eastAsia="Verdana" w:hAnsi="Gisha" w:cs="Gisha"/>
                <w:sz w:val="24"/>
              </w:rPr>
              <w:t xml:space="preserve"> 2016 </w:t>
            </w:r>
          </w:p>
        </w:tc>
        <w:tc>
          <w:tcPr>
            <w:tcW w:w="1027" w:type="dxa"/>
          </w:tcPr>
          <w:p w:rsidR="005E663B" w:rsidRPr="005F4A82" w:rsidRDefault="0057003A" w:rsidP="001E55EB">
            <w:pPr>
              <w:jc w:val="both"/>
              <w:cnfStyle w:val="100000000000"/>
              <w:rPr>
                <w:rFonts w:ascii="Gisha" w:eastAsia="Verdana" w:hAnsi="Gisha" w:cs="Gisha"/>
                <w:b w:val="0"/>
                <w:sz w:val="24"/>
              </w:rPr>
            </w:pPr>
            <w:r>
              <w:rPr>
                <w:rFonts w:ascii="Gisha" w:eastAsia="Verdana" w:hAnsi="Gisha" w:cs="Gisha"/>
                <w:sz w:val="24"/>
              </w:rPr>
              <w:t xml:space="preserve">June </w:t>
            </w:r>
            <w:r w:rsidR="005E663B" w:rsidRPr="005F4A82">
              <w:rPr>
                <w:rFonts w:ascii="Gisha" w:eastAsia="Verdana" w:hAnsi="Gisha" w:cs="Gisha"/>
                <w:sz w:val="24"/>
              </w:rPr>
              <w:t>201</w:t>
            </w:r>
            <w:r>
              <w:rPr>
                <w:rFonts w:ascii="Gisha" w:eastAsia="Verdana" w:hAnsi="Gisha" w:cs="Gisha"/>
                <w:sz w:val="24"/>
              </w:rPr>
              <w:t>6</w:t>
            </w:r>
          </w:p>
        </w:tc>
        <w:tc>
          <w:tcPr>
            <w:tcW w:w="1098" w:type="dxa"/>
          </w:tcPr>
          <w:p w:rsidR="0057003A" w:rsidRDefault="0057003A" w:rsidP="001E55EB">
            <w:pPr>
              <w:jc w:val="both"/>
              <w:cnfStyle w:val="100000000000"/>
              <w:rPr>
                <w:rFonts w:ascii="Gisha" w:eastAsia="Verdana" w:hAnsi="Gisha" w:cs="Gisha"/>
                <w:sz w:val="24"/>
              </w:rPr>
            </w:pPr>
            <w:r>
              <w:rPr>
                <w:rFonts w:ascii="Gisha" w:eastAsia="Verdana" w:hAnsi="Gisha" w:cs="Gisha"/>
                <w:sz w:val="24"/>
              </w:rPr>
              <w:t>Jan</w:t>
            </w:r>
          </w:p>
          <w:p w:rsidR="005E663B" w:rsidRPr="005F4A82" w:rsidRDefault="005E663B" w:rsidP="001E55EB">
            <w:pPr>
              <w:jc w:val="both"/>
              <w:cnfStyle w:val="100000000000"/>
              <w:rPr>
                <w:rFonts w:ascii="Gisha" w:eastAsia="Verdana" w:hAnsi="Gisha" w:cs="Gisha"/>
                <w:b w:val="0"/>
                <w:sz w:val="24"/>
              </w:rPr>
            </w:pPr>
            <w:r w:rsidRPr="005F4A82">
              <w:rPr>
                <w:rFonts w:ascii="Gisha" w:eastAsia="Verdana" w:hAnsi="Gisha" w:cs="Gisha"/>
                <w:sz w:val="24"/>
              </w:rPr>
              <w:t>201</w:t>
            </w:r>
            <w:r w:rsidR="0057003A">
              <w:rPr>
                <w:rFonts w:ascii="Gisha" w:eastAsia="Verdana" w:hAnsi="Gisha" w:cs="Gisha"/>
                <w:sz w:val="24"/>
              </w:rPr>
              <w:t>6</w:t>
            </w:r>
          </w:p>
        </w:tc>
        <w:tc>
          <w:tcPr>
            <w:tcW w:w="871" w:type="dxa"/>
          </w:tcPr>
          <w:p w:rsidR="005E663B" w:rsidRDefault="0057003A" w:rsidP="001E55EB">
            <w:pPr>
              <w:jc w:val="both"/>
              <w:cnfStyle w:val="100000000000"/>
              <w:rPr>
                <w:rFonts w:ascii="Gisha" w:eastAsia="Verdana" w:hAnsi="Gisha" w:cs="Gisha"/>
                <w:sz w:val="24"/>
              </w:rPr>
            </w:pPr>
            <w:r>
              <w:rPr>
                <w:rFonts w:ascii="Gisha" w:eastAsia="Verdana" w:hAnsi="Gisha" w:cs="Gisha"/>
                <w:sz w:val="24"/>
              </w:rPr>
              <w:t>Dec</w:t>
            </w:r>
          </w:p>
          <w:p w:rsidR="005E663B" w:rsidRPr="005F4A82" w:rsidRDefault="005E663B" w:rsidP="001E55EB">
            <w:pPr>
              <w:jc w:val="both"/>
              <w:cnfStyle w:val="100000000000"/>
              <w:rPr>
                <w:rFonts w:ascii="Gisha" w:eastAsia="Verdana" w:hAnsi="Gisha" w:cs="Gisha"/>
                <w:sz w:val="24"/>
              </w:rPr>
            </w:pPr>
            <w:r>
              <w:rPr>
                <w:rFonts w:ascii="Gisha" w:eastAsia="Verdana" w:hAnsi="Gisha" w:cs="Gisha"/>
                <w:sz w:val="24"/>
              </w:rPr>
              <w:t>2015</w:t>
            </w:r>
          </w:p>
        </w:tc>
      </w:tr>
      <w:tr w:rsidR="005E663B" w:rsidRPr="005F4A82" w:rsidTr="00314298">
        <w:trPr>
          <w:cnfStyle w:val="000000100000"/>
          <w:trHeight w:val="493"/>
          <w:jc w:val="center"/>
        </w:trPr>
        <w:tc>
          <w:tcPr>
            <w:cnfStyle w:val="001000000000"/>
            <w:tcW w:w="793" w:type="dxa"/>
          </w:tcPr>
          <w:p w:rsidR="005E663B" w:rsidRPr="005F4A82" w:rsidRDefault="005E663B" w:rsidP="001E55EB">
            <w:pPr>
              <w:jc w:val="both"/>
              <w:rPr>
                <w:rFonts w:ascii="Gisha" w:eastAsia="Verdana" w:hAnsi="Gisha" w:cs="Gisha"/>
                <w:sz w:val="24"/>
              </w:rPr>
            </w:pPr>
            <w:r w:rsidRPr="005F4A82">
              <w:rPr>
                <w:rFonts w:ascii="Gisha" w:eastAsia="Verdana" w:hAnsi="Gisha" w:cs="Gisha"/>
                <w:sz w:val="24"/>
              </w:rPr>
              <w:t>1</w:t>
            </w:r>
          </w:p>
        </w:tc>
        <w:tc>
          <w:tcPr>
            <w:tcW w:w="2510" w:type="dxa"/>
          </w:tcPr>
          <w:p w:rsidR="005E663B" w:rsidRPr="00BB6B97" w:rsidRDefault="00F2563C" w:rsidP="001E55EB">
            <w:pPr>
              <w:jc w:val="both"/>
              <w:cnfStyle w:val="000000100000"/>
              <w:rPr>
                <w:rFonts w:eastAsia="Verdana" w:cs="Gisha"/>
                <w:b/>
                <w:sz w:val="24"/>
                <w:szCs w:val="24"/>
              </w:rPr>
            </w:pPr>
            <w:r w:rsidRPr="00F2563C">
              <w:rPr>
                <w:rFonts w:eastAsia="Verdana" w:cs="Georgia"/>
                <w:b/>
                <w:sz w:val="24"/>
                <w:szCs w:val="24"/>
              </w:rPr>
              <w:t>bienes raices Panama</w:t>
            </w:r>
          </w:p>
        </w:tc>
        <w:tc>
          <w:tcPr>
            <w:tcW w:w="910" w:type="dxa"/>
          </w:tcPr>
          <w:p w:rsidR="005E663B" w:rsidRPr="005F4A82" w:rsidRDefault="005E663B" w:rsidP="001E55EB">
            <w:pPr>
              <w:jc w:val="center"/>
              <w:cnfStyle w:val="000000100000"/>
              <w:rPr>
                <w:rFonts w:ascii="Gisha" w:eastAsia="Verdana" w:hAnsi="Gisha" w:cs="Gisha"/>
                <w:sz w:val="24"/>
              </w:rPr>
            </w:pPr>
            <w:r w:rsidRPr="005F4A82">
              <w:rPr>
                <w:rFonts w:ascii="Gisha" w:eastAsia="Verdana" w:hAnsi="Gisha" w:cs="Gisha"/>
                <w:sz w:val="24"/>
              </w:rPr>
              <w:t>3</w:t>
            </w:r>
          </w:p>
        </w:tc>
        <w:tc>
          <w:tcPr>
            <w:tcW w:w="1027" w:type="dxa"/>
          </w:tcPr>
          <w:p w:rsidR="005E663B" w:rsidRPr="005F4A82" w:rsidRDefault="0057003A" w:rsidP="001E55EB">
            <w:pPr>
              <w:jc w:val="center"/>
              <w:cnfStyle w:val="000000100000"/>
              <w:rPr>
                <w:rFonts w:ascii="Gisha" w:eastAsia="Verdana" w:hAnsi="Gisha" w:cs="Gisha"/>
                <w:sz w:val="24"/>
              </w:rPr>
            </w:pPr>
            <w:r>
              <w:rPr>
                <w:rFonts w:ascii="Gisha" w:eastAsia="Verdana" w:hAnsi="Gisha" w:cs="Gisha"/>
                <w:sz w:val="24"/>
              </w:rPr>
              <w:t>5</w:t>
            </w:r>
          </w:p>
        </w:tc>
        <w:tc>
          <w:tcPr>
            <w:tcW w:w="1098" w:type="dxa"/>
          </w:tcPr>
          <w:p w:rsidR="005E663B" w:rsidRPr="005F4A82" w:rsidRDefault="005E663B" w:rsidP="001E55EB">
            <w:pPr>
              <w:jc w:val="center"/>
              <w:cnfStyle w:val="000000100000"/>
              <w:rPr>
                <w:rFonts w:ascii="Gisha" w:eastAsia="Verdana" w:hAnsi="Gisha" w:cs="Gisha"/>
                <w:sz w:val="24"/>
              </w:rPr>
            </w:pPr>
            <w:r w:rsidRPr="005F4A82">
              <w:rPr>
                <w:rFonts w:ascii="Gisha" w:eastAsia="Verdana" w:hAnsi="Gisha" w:cs="Gisha"/>
                <w:sz w:val="24"/>
              </w:rPr>
              <w:t>34</w:t>
            </w:r>
          </w:p>
        </w:tc>
        <w:tc>
          <w:tcPr>
            <w:tcW w:w="871" w:type="dxa"/>
          </w:tcPr>
          <w:p w:rsidR="005E663B" w:rsidRPr="005F4A82" w:rsidRDefault="005E663B" w:rsidP="001E55EB">
            <w:pPr>
              <w:jc w:val="center"/>
              <w:cnfStyle w:val="000000100000"/>
              <w:rPr>
                <w:rFonts w:ascii="Gisha" w:eastAsia="Verdana" w:hAnsi="Gisha" w:cs="Gisha"/>
                <w:sz w:val="24"/>
              </w:rPr>
            </w:pPr>
            <w:r>
              <w:rPr>
                <w:rFonts w:ascii="Gisha" w:eastAsia="Verdana" w:hAnsi="Gisha" w:cs="Gisha"/>
                <w:sz w:val="24"/>
              </w:rPr>
              <w:t>NA</w:t>
            </w:r>
          </w:p>
        </w:tc>
      </w:tr>
      <w:tr w:rsidR="005E663B" w:rsidRPr="005F4A82" w:rsidTr="00314298">
        <w:trPr>
          <w:trHeight w:val="504"/>
          <w:jc w:val="center"/>
        </w:trPr>
        <w:tc>
          <w:tcPr>
            <w:cnfStyle w:val="001000000000"/>
            <w:tcW w:w="793" w:type="dxa"/>
          </w:tcPr>
          <w:p w:rsidR="005E663B" w:rsidRPr="005F4A82" w:rsidRDefault="005E663B" w:rsidP="001E55EB">
            <w:pPr>
              <w:jc w:val="both"/>
              <w:rPr>
                <w:rFonts w:ascii="Gisha" w:eastAsia="Verdana" w:hAnsi="Gisha" w:cs="Gisha"/>
                <w:sz w:val="24"/>
              </w:rPr>
            </w:pPr>
            <w:r w:rsidRPr="005F4A82">
              <w:rPr>
                <w:rFonts w:ascii="Gisha" w:eastAsia="Verdana" w:hAnsi="Gisha" w:cs="Gisha"/>
                <w:sz w:val="24"/>
              </w:rPr>
              <w:t>2</w:t>
            </w:r>
          </w:p>
        </w:tc>
        <w:tc>
          <w:tcPr>
            <w:tcW w:w="2510" w:type="dxa"/>
          </w:tcPr>
          <w:p w:rsidR="005E663B" w:rsidRPr="00BB6B97" w:rsidRDefault="00F2563C" w:rsidP="001E55EB">
            <w:pPr>
              <w:jc w:val="both"/>
              <w:cnfStyle w:val="000000000000"/>
              <w:rPr>
                <w:rFonts w:eastAsia="Verdana" w:cs="Gisha"/>
                <w:b/>
                <w:sz w:val="24"/>
                <w:szCs w:val="24"/>
              </w:rPr>
            </w:pPr>
            <w:r w:rsidRPr="00F2563C">
              <w:rPr>
                <w:rFonts w:eastAsia="Verdana" w:cs="Gisha"/>
                <w:b/>
                <w:sz w:val="24"/>
                <w:szCs w:val="24"/>
              </w:rPr>
              <w:t>inmobiliarias panama</w:t>
            </w:r>
          </w:p>
        </w:tc>
        <w:tc>
          <w:tcPr>
            <w:tcW w:w="910" w:type="dxa"/>
          </w:tcPr>
          <w:p w:rsidR="005E663B" w:rsidRPr="005F4A82" w:rsidRDefault="00BB6B97" w:rsidP="001E55EB">
            <w:pPr>
              <w:jc w:val="center"/>
              <w:cnfStyle w:val="000000000000"/>
              <w:rPr>
                <w:rFonts w:ascii="Gisha" w:eastAsia="Verdana" w:hAnsi="Gisha" w:cs="Gisha"/>
                <w:sz w:val="24"/>
              </w:rPr>
            </w:pPr>
            <w:r>
              <w:rPr>
                <w:rFonts w:ascii="Gisha" w:eastAsia="Verdana" w:hAnsi="Gisha" w:cs="Gisha"/>
                <w:sz w:val="24"/>
              </w:rPr>
              <w:t>5</w:t>
            </w:r>
          </w:p>
        </w:tc>
        <w:tc>
          <w:tcPr>
            <w:tcW w:w="1027" w:type="dxa"/>
          </w:tcPr>
          <w:p w:rsidR="005E663B" w:rsidRPr="005F4A82" w:rsidRDefault="005E663B" w:rsidP="001E55EB">
            <w:pPr>
              <w:jc w:val="center"/>
              <w:cnfStyle w:val="000000000000"/>
              <w:rPr>
                <w:rFonts w:ascii="Gisha" w:eastAsia="Verdana" w:hAnsi="Gisha" w:cs="Gisha"/>
                <w:sz w:val="24"/>
              </w:rPr>
            </w:pPr>
            <w:r w:rsidRPr="005F4A82">
              <w:rPr>
                <w:rFonts w:ascii="Gisha" w:eastAsia="Verdana" w:hAnsi="Gisha" w:cs="Gisha"/>
                <w:sz w:val="24"/>
              </w:rPr>
              <w:t>1</w:t>
            </w:r>
            <w:r w:rsidR="0057003A">
              <w:rPr>
                <w:rFonts w:ascii="Gisha" w:eastAsia="Verdana" w:hAnsi="Gisha" w:cs="Gisha"/>
                <w:sz w:val="24"/>
              </w:rPr>
              <w:t>0</w:t>
            </w:r>
          </w:p>
        </w:tc>
        <w:tc>
          <w:tcPr>
            <w:tcW w:w="1098" w:type="dxa"/>
          </w:tcPr>
          <w:p w:rsidR="005E663B" w:rsidRPr="005F4A82" w:rsidRDefault="005E663B" w:rsidP="001E55EB">
            <w:pPr>
              <w:jc w:val="center"/>
              <w:cnfStyle w:val="000000000000"/>
              <w:rPr>
                <w:rFonts w:ascii="Gisha" w:eastAsia="Verdana" w:hAnsi="Gisha" w:cs="Gisha"/>
                <w:sz w:val="24"/>
              </w:rPr>
            </w:pPr>
            <w:r w:rsidRPr="005F4A82">
              <w:rPr>
                <w:rFonts w:ascii="Gisha" w:eastAsia="Verdana" w:hAnsi="Gisha" w:cs="Gisha"/>
                <w:sz w:val="24"/>
              </w:rPr>
              <w:t>24</w:t>
            </w:r>
          </w:p>
        </w:tc>
        <w:tc>
          <w:tcPr>
            <w:tcW w:w="871" w:type="dxa"/>
          </w:tcPr>
          <w:p w:rsidR="005E663B" w:rsidRPr="005F4A82" w:rsidRDefault="005E663B" w:rsidP="001E55EB">
            <w:pPr>
              <w:jc w:val="center"/>
              <w:cnfStyle w:val="000000000000"/>
              <w:rPr>
                <w:rFonts w:ascii="Gisha" w:eastAsia="Verdana" w:hAnsi="Gisha" w:cs="Gisha"/>
                <w:sz w:val="24"/>
              </w:rPr>
            </w:pPr>
            <w:r>
              <w:rPr>
                <w:rFonts w:ascii="Gisha" w:eastAsia="Verdana" w:hAnsi="Gisha" w:cs="Gisha"/>
                <w:sz w:val="24"/>
              </w:rPr>
              <w:t>NA</w:t>
            </w:r>
          </w:p>
        </w:tc>
      </w:tr>
      <w:tr w:rsidR="005E663B" w:rsidRPr="005F4A82" w:rsidTr="00314298">
        <w:trPr>
          <w:cnfStyle w:val="000000100000"/>
          <w:trHeight w:val="591"/>
          <w:jc w:val="center"/>
        </w:trPr>
        <w:tc>
          <w:tcPr>
            <w:cnfStyle w:val="001000000000"/>
            <w:tcW w:w="793" w:type="dxa"/>
          </w:tcPr>
          <w:p w:rsidR="005E663B" w:rsidRPr="005F4A82" w:rsidRDefault="005E663B" w:rsidP="001E55EB">
            <w:pPr>
              <w:jc w:val="both"/>
              <w:rPr>
                <w:rFonts w:ascii="Gisha" w:eastAsia="Verdana" w:hAnsi="Gisha" w:cs="Gisha"/>
                <w:sz w:val="24"/>
              </w:rPr>
            </w:pPr>
            <w:r w:rsidRPr="005F4A82">
              <w:rPr>
                <w:rFonts w:ascii="Gisha" w:eastAsia="Verdana" w:hAnsi="Gisha" w:cs="Gisha"/>
                <w:sz w:val="24"/>
              </w:rPr>
              <w:t>3</w:t>
            </w:r>
          </w:p>
        </w:tc>
        <w:tc>
          <w:tcPr>
            <w:tcW w:w="2510" w:type="dxa"/>
          </w:tcPr>
          <w:p w:rsidR="005E663B" w:rsidRPr="00BB6B97" w:rsidRDefault="00F2563C" w:rsidP="001E55EB">
            <w:pPr>
              <w:jc w:val="both"/>
              <w:cnfStyle w:val="000000100000"/>
              <w:rPr>
                <w:rFonts w:eastAsia="Verdana" w:cs="Gisha"/>
                <w:b/>
                <w:sz w:val="24"/>
                <w:szCs w:val="24"/>
              </w:rPr>
            </w:pPr>
            <w:r w:rsidRPr="00F2563C">
              <w:rPr>
                <w:rFonts w:eastAsia="Verdana" w:cs="Georgia"/>
                <w:b/>
                <w:sz w:val="24"/>
                <w:szCs w:val="24"/>
              </w:rPr>
              <w:t>proyectos residenciales en panama</w:t>
            </w:r>
          </w:p>
        </w:tc>
        <w:tc>
          <w:tcPr>
            <w:tcW w:w="910" w:type="dxa"/>
          </w:tcPr>
          <w:p w:rsidR="005E663B" w:rsidRPr="005F4A82" w:rsidRDefault="00F2563C" w:rsidP="001E55EB">
            <w:pPr>
              <w:jc w:val="center"/>
              <w:cnfStyle w:val="000000100000"/>
              <w:rPr>
                <w:rFonts w:ascii="Gisha" w:eastAsia="Verdana" w:hAnsi="Gisha" w:cs="Gisha"/>
                <w:sz w:val="24"/>
              </w:rPr>
            </w:pPr>
            <w:r>
              <w:rPr>
                <w:rFonts w:ascii="Gisha" w:eastAsia="Verdana" w:hAnsi="Gisha" w:cs="Gisha"/>
                <w:sz w:val="24"/>
              </w:rPr>
              <w:t>8</w:t>
            </w:r>
          </w:p>
        </w:tc>
        <w:tc>
          <w:tcPr>
            <w:tcW w:w="1027" w:type="dxa"/>
          </w:tcPr>
          <w:p w:rsidR="005E663B" w:rsidRPr="005F4A82" w:rsidRDefault="005E663B" w:rsidP="001E55EB">
            <w:pPr>
              <w:jc w:val="center"/>
              <w:cnfStyle w:val="000000100000"/>
              <w:rPr>
                <w:rFonts w:ascii="Gisha" w:eastAsia="Verdana" w:hAnsi="Gisha" w:cs="Gisha"/>
                <w:sz w:val="24"/>
              </w:rPr>
            </w:pPr>
            <w:r w:rsidRPr="005F4A82">
              <w:rPr>
                <w:rFonts w:ascii="Gisha" w:eastAsia="Verdana" w:hAnsi="Gisha" w:cs="Gisha"/>
                <w:sz w:val="24"/>
              </w:rPr>
              <w:t>1</w:t>
            </w:r>
            <w:r w:rsidR="0057003A">
              <w:rPr>
                <w:rFonts w:ascii="Gisha" w:eastAsia="Verdana" w:hAnsi="Gisha" w:cs="Gisha"/>
                <w:sz w:val="24"/>
              </w:rPr>
              <w:t>9</w:t>
            </w:r>
          </w:p>
        </w:tc>
        <w:tc>
          <w:tcPr>
            <w:tcW w:w="1098" w:type="dxa"/>
          </w:tcPr>
          <w:p w:rsidR="005E663B" w:rsidRPr="005F4A82" w:rsidRDefault="0057003A" w:rsidP="001E55EB">
            <w:pPr>
              <w:jc w:val="center"/>
              <w:cnfStyle w:val="000000100000"/>
              <w:rPr>
                <w:rFonts w:ascii="Gisha" w:eastAsia="Verdana" w:hAnsi="Gisha" w:cs="Gisha"/>
                <w:sz w:val="24"/>
              </w:rPr>
            </w:pPr>
            <w:r>
              <w:rPr>
                <w:rFonts w:ascii="Gisha" w:eastAsia="Verdana" w:hAnsi="Gisha" w:cs="Gisha"/>
                <w:sz w:val="24"/>
              </w:rPr>
              <w:t>50</w:t>
            </w:r>
          </w:p>
        </w:tc>
        <w:tc>
          <w:tcPr>
            <w:tcW w:w="871" w:type="dxa"/>
          </w:tcPr>
          <w:p w:rsidR="005E663B" w:rsidRPr="005F4A82" w:rsidRDefault="005E663B" w:rsidP="001E55EB">
            <w:pPr>
              <w:jc w:val="center"/>
              <w:cnfStyle w:val="000000100000"/>
              <w:rPr>
                <w:rFonts w:ascii="Gisha" w:eastAsia="Verdana" w:hAnsi="Gisha" w:cs="Gisha"/>
                <w:sz w:val="24"/>
              </w:rPr>
            </w:pPr>
            <w:r>
              <w:rPr>
                <w:rFonts w:ascii="Gisha" w:eastAsia="Verdana" w:hAnsi="Gisha" w:cs="Gisha"/>
                <w:sz w:val="24"/>
              </w:rPr>
              <w:t>NA</w:t>
            </w:r>
          </w:p>
        </w:tc>
      </w:tr>
      <w:tr w:rsidR="005E663B" w:rsidRPr="005F4A82" w:rsidTr="00314298">
        <w:trPr>
          <w:trHeight w:val="538"/>
          <w:jc w:val="center"/>
        </w:trPr>
        <w:tc>
          <w:tcPr>
            <w:cnfStyle w:val="001000000000"/>
            <w:tcW w:w="793" w:type="dxa"/>
          </w:tcPr>
          <w:p w:rsidR="005E663B" w:rsidRPr="005F4A82" w:rsidRDefault="005E663B" w:rsidP="001E55EB">
            <w:pPr>
              <w:jc w:val="both"/>
              <w:rPr>
                <w:rFonts w:ascii="Gisha" w:eastAsia="Verdana" w:hAnsi="Gisha" w:cs="Gisha"/>
                <w:sz w:val="24"/>
              </w:rPr>
            </w:pPr>
            <w:r w:rsidRPr="005F4A82">
              <w:rPr>
                <w:rFonts w:ascii="Gisha" w:eastAsia="Verdana" w:hAnsi="Gisha" w:cs="Gisha"/>
                <w:sz w:val="24"/>
              </w:rPr>
              <w:t>4</w:t>
            </w:r>
          </w:p>
        </w:tc>
        <w:tc>
          <w:tcPr>
            <w:tcW w:w="2510" w:type="dxa"/>
          </w:tcPr>
          <w:p w:rsidR="005E663B" w:rsidRPr="00F866C5" w:rsidRDefault="00F866C5" w:rsidP="001E55EB">
            <w:pPr>
              <w:jc w:val="both"/>
              <w:cnfStyle w:val="000000000000"/>
              <w:rPr>
                <w:rFonts w:eastAsia="Verdana" w:cs="Gisha"/>
                <w:b/>
                <w:sz w:val="24"/>
                <w:szCs w:val="24"/>
              </w:rPr>
            </w:pPr>
            <w:r w:rsidRPr="00F866C5">
              <w:rPr>
                <w:rFonts w:ascii="Verdana" w:hAnsi="Verdana" w:cs="Verdana"/>
                <w:b/>
                <w:sz w:val="18"/>
                <w:szCs w:val="18"/>
              </w:rPr>
              <w:t>compra y alquila panama</w:t>
            </w:r>
          </w:p>
        </w:tc>
        <w:tc>
          <w:tcPr>
            <w:tcW w:w="910" w:type="dxa"/>
          </w:tcPr>
          <w:p w:rsidR="005E663B" w:rsidRPr="005F4A82" w:rsidRDefault="00F866C5" w:rsidP="001E55EB">
            <w:pPr>
              <w:jc w:val="center"/>
              <w:cnfStyle w:val="000000000000"/>
              <w:rPr>
                <w:rFonts w:ascii="Gisha" w:eastAsia="Verdana" w:hAnsi="Gisha" w:cs="Gisha"/>
                <w:sz w:val="24"/>
              </w:rPr>
            </w:pPr>
            <w:r>
              <w:rPr>
                <w:rFonts w:ascii="Gisha" w:eastAsia="Verdana" w:hAnsi="Gisha" w:cs="Gisha"/>
                <w:sz w:val="24"/>
              </w:rPr>
              <w:t>15</w:t>
            </w:r>
          </w:p>
        </w:tc>
        <w:tc>
          <w:tcPr>
            <w:tcW w:w="1027" w:type="dxa"/>
          </w:tcPr>
          <w:p w:rsidR="005E663B" w:rsidRPr="005F4A82" w:rsidRDefault="005E663B" w:rsidP="001E55EB">
            <w:pPr>
              <w:jc w:val="center"/>
              <w:cnfStyle w:val="000000000000"/>
              <w:rPr>
                <w:rFonts w:ascii="Gisha" w:eastAsia="Verdana" w:hAnsi="Gisha" w:cs="Gisha"/>
                <w:sz w:val="24"/>
              </w:rPr>
            </w:pPr>
            <w:r w:rsidRPr="005F4A82">
              <w:rPr>
                <w:rFonts w:ascii="Gisha" w:eastAsia="Verdana" w:hAnsi="Gisha" w:cs="Gisha"/>
                <w:sz w:val="24"/>
              </w:rPr>
              <w:t>20</w:t>
            </w:r>
          </w:p>
        </w:tc>
        <w:tc>
          <w:tcPr>
            <w:tcW w:w="1098" w:type="dxa"/>
          </w:tcPr>
          <w:p w:rsidR="005E663B" w:rsidRPr="005F4A82" w:rsidRDefault="0057003A" w:rsidP="001E55EB">
            <w:pPr>
              <w:jc w:val="center"/>
              <w:cnfStyle w:val="000000000000"/>
              <w:rPr>
                <w:rFonts w:ascii="Gisha" w:eastAsia="Verdana" w:hAnsi="Gisha" w:cs="Gisha"/>
                <w:sz w:val="24"/>
              </w:rPr>
            </w:pPr>
            <w:r>
              <w:rPr>
                <w:rFonts w:ascii="Gisha" w:eastAsia="Verdana" w:hAnsi="Gisha" w:cs="Gisha"/>
                <w:sz w:val="24"/>
              </w:rPr>
              <w:t>75</w:t>
            </w:r>
          </w:p>
        </w:tc>
        <w:tc>
          <w:tcPr>
            <w:tcW w:w="871" w:type="dxa"/>
          </w:tcPr>
          <w:p w:rsidR="005E663B" w:rsidRPr="005F4A82" w:rsidRDefault="005E663B" w:rsidP="001E55EB">
            <w:pPr>
              <w:jc w:val="center"/>
              <w:cnfStyle w:val="000000000000"/>
              <w:rPr>
                <w:rFonts w:ascii="Gisha" w:eastAsia="Verdana" w:hAnsi="Gisha" w:cs="Gisha"/>
                <w:sz w:val="24"/>
              </w:rPr>
            </w:pPr>
            <w:r>
              <w:rPr>
                <w:rFonts w:ascii="Gisha" w:eastAsia="Verdana" w:hAnsi="Gisha" w:cs="Gisha"/>
                <w:sz w:val="24"/>
              </w:rPr>
              <w:t>NA</w:t>
            </w:r>
          </w:p>
        </w:tc>
      </w:tr>
      <w:tr w:rsidR="00BB6B97" w:rsidRPr="005F4A82" w:rsidTr="00314298">
        <w:trPr>
          <w:cnfStyle w:val="000000100000"/>
          <w:trHeight w:val="413"/>
          <w:jc w:val="center"/>
        </w:trPr>
        <w:tc>
          <w:tcPr>
            <w:cnfStyle w:val="001000000000"/>
            <w:tcW w:w="793" w:type="dxa"/>
          </w:tcPr>
          <w:p w:rsidR="00BB6B97" w:rsidRPr="005F4A82" w:rsidRDefault="00BB6B97" w:rsidP="001E55EB">
            <w:pPr>
              <w:jc w:val="both"/>
              <w:rPr>
                <w:rFonts w:ascii="Gisha" w:eastAsia="Verdana" w:hAnsi="Gisha" w:cs="Gisha"/>
                <w:sz w:val="24"/>
              </w:rPr>
            </w:pPr>
            <w:r w:rsidRPr="005F4A82">
              <w:rPr>
                <w:rFonts w:ascii="Gisha" w:eastAsia="Verdana" w:hAnsi="Gisha" w:cs="Gisha"/>
                <w:sz w:val="24"/>
              </w:rPr>
              <w:t>5</w:t>
            </w:r>
          </w:p>
        </w:tc>
        <w:tc>
          <w:tcPr>
            <w:tcW w:w="2510" w:type="dxa"/>
          </w:tcPr>
          <w:p w:rsidR="00BB6B97" w:rsidRPr="00BB6B97" w:rsidRDefault="0057003A" w:rsidP="006A7CCB">
            <w:pPr>
              <w:jc w:val="both"/>
              <w:cnfStyle w:val="000000100000"/>
              <w:rPr>
                <w:rFonts w:eastAsia="Verdana" w:cs="Georgia"/>
                <w:b/>
                <w:sz w:val="24"/>
                <w:szCs w:val="24"/>
              </w:rPr>
            </w:pPr>
            <w:r w:rsidRPr="0057003A">
              <w:rPr>
                <w:rFonts w:eastAsia="Verdana" w:cs="Georgia"/>
                <w:b/>
                <w:sz w:val="24"/>
                <w:szCs w:val="24"/>
              </w:rPr>
              <w:t>apartamentos en venta en panama </w:t>
            </w:r>
            <w:r w:rsidR="00BB6B97" w:rsidRPr="00BB6B97">
              <w:rPr>
                <w:rFonts w:eastAsia="Verdana" w:cs="Georgia"/>
                <w:b/>
                <w:sz w:val="24"/>
                <w:szCs w:val="24"/>
              </w:rPr>
              <w:tab/>
            </w:r>
          </w:p>
        </w:tc>
        <w:tc>
          <w:tcPr>
            <w:tcW w:w="910" w:type="dxa"/>
          </w:tcPr>
          <w:p w:rsidR="00BB6B97" w:rsidRPr="005F4A82" w:rsidRDefault="0057003A" w:rsidP="001E55EB">
            <w:pPr>
              <w:jc w:val="center"/>
              <w:cnfStyle w:val="000000100000"/>
              <w:rPr>
                <w:rFonts w:ascii="Gisha" w:eastAsia="Verdana" w:hAnsi="Gisha" w:cs="Gisha"/>
                <w:sz w:val="24"/>
              </w:rPr>
            </w:pPr>
            <w:r>
              <w:rPr>
                <w:rFonts w:ascii="Gisha" w:eastAsia="Verdana" w:hAnsi="Gisha" w:cs="Gisha"/>
                <w:sz w:val="24"/>
              </w:rPr>
              <w:t>12</w:t>
            </w:r>
          </w:p>
        </w:tc>
        <w:tc>
          <w:tcPr>
            <w:tcW w:w="1027" w:type="dxa"/>
          </w:tcPr>
          <w:p w:rsidR="00BB6B97" w:rsidRPr="005F4A82" w:rsidRDefault="0057003A" w:rsidP="001E55EB">
            <w:pPr>
              <w:jc w:val="center"/>
              <w:cnfStyle w:val="000000100000"/>
              <w:rPr>
                <w:rFonts w:ascii="Gisha" w:eastAsia="Verdana" w:hAnsi="Gisha" w:cs="Gisha"/>
                <w:sz w:val="24"/>
              </w:rPr>
            </w:pPr>
            <w:r>
              <w:rPr>
                <w:rFonts w:ascii="Gisha" w:eastAsia="Verdana" w:hAnsi="Gisha" w:cs="Gisha"/>
                <w:sz w:val="24"/>
              </w:rPr>
              <w:t>19</w:t>
            </w:r>
          </w:p>
        </w:tc>
        <w:tc>
          <w:tcPr>
            <w:tcW w:w="1098" w:type="dxa"/>
          </w:tcPr>
          <w:p w:rsidR="00BB6B97" w:rsidRPr="005F4A82" w:rsidRDefault="0057003A" w:rsidP="001E55EB">
            <w:pPr>
              <w:jc w:val="center"/>
              <w:cnfStyle w:val="000000100000"/>
              <w:rPr>
                <w:rFonts w:ascii="Gisha" w:eastAsia="Verdana" w:hAnsi="Gisha" w:cs="Gisha"/>
                <w:sz w:val="24"/>
              </w:rPr>
            </w:pPr>
            <w:r>
              <w:rPr>
                <w:rFonts w:ascii="Gisha" w:eastAsia="Verdana" w:hAnsi="Gisha" w:cs="Gisha"/>
                <w:sz w:val="24"/>
              </w:rPr>
              <w:t>65</w:t>
            </w:r>
          </w:p>
        </w:tc>
        <w:tc>
          <w:tcPr>
            <w:tcW w:w="871" w:type="dxa"/>
          </w:tcPr>
          <w:p w:rsidR="00BB6B97" w:rsidRPr="005F4A82" w:rsidRDefault="00BB6B97" w:rsidP="001E55EB">
            <w:pPr>
              <w:jc w:val="center"/>
              <w:cnfStyle w:val="000000100000"/>
              <w:rPr>
                <w:rFonts w:ascii="Gisha" w:eastAsia="Verdana" w:hAnsi="Gisha" w:cs="Gisha"/>
                <w:sz w:val="24"/>
              </w:rPr>
            </w:pPr>
            <w:r>
              <w:rPr>
                <w:rFonts w:ascii="Gisha" w:eastAsia="Verdana" w:hAnsi="Gisha" w:cs="Gisha"/>
                <w:sz w:val="24"/>
              </w:rPr>
              <w:t>NA</w:t>
            </w:r>
          </w:p>
        </w:tc>
      </w:tr>
    </w:tbl>
    <w:p w:rsidR="005F4A82" w:rsidRPr="00EB7774" w:rsidRDefault="005F4A82" w:rsidP="000C7ED9">
      <w:pPr>
        <w:jc w:val="center"/>
        <w:rPr>
          <w:rFonts w:ascii="Gisha" w:hAnsi="Gisha" w:cs="Gisha"/>
          <w:b/>
          <w:color w:val="0000CC"/>
          <w:sz w:val="28"/>
          <w:u w:val="single"/>
        </w:rPr>
      </w:pPr>
    </w:p>
    <w:p w:rsidR="00960FED" w:rsidRPr="002447A1" w:rsidRDefault="00C234D4">
      <w:pPr>
        <w:rPr>
          <w:rFonts w:ascii="Gisha" w:hAnsi="Gisha" w:cs="Gisha"/>
          <w:b/>
          <w:sz w:val="28"/>
        </w:rPr>
      </w:pPr>
      <w:r>
        <w:rPr>
          <w:rFonts w:ascii="Gisha" w:hAnsi="Gisha" w:cs="Gisha"/>
          <w:b/>
          <w:sz w:val="28"/>
        </w:rPr>
        <w:t>Are you willing to give</w:t>
      </w:r>
      <w:r w:rsidR="00960FED" w:rsidRPr="00787DA9">
        <w:rPr>
          <w:rFonts w:ascii="Gisha" w:hAnsi="Gisha" w:cs="Gisha"/>
          <w:b/>
          <w:sz w:val="28"/>
        </w:rPr>
        <w:t xml:space="preserve"> your website a </w:t>
      </w:r>
      <w:r>
        <w:rPr>
          <w:rFonts w:ascii="Gisha" w:hAnsi="Gisha" w:cs="Gisha"/>
          <w:b/>
          <w:sz w:val="28"/>
        </w:rPr>
        <w:t>drastic</w:t>
      </w:r>
      <w:r w:rsidR="00960FED" w:rsidRPr="00787DA9">
        <w:rPr>
          <w:rFonts w:ascii="Gisha" w:hAnsi="Gisha" w:cs="Gisha"/>
          <w:b/>
          <w:sz w:val="28"/>
        </w:rPr>
        <w:t xml:space="preserve"> boost? Feel free to get in touch with our expert consultants</w:t>
      </w:r>
      <w:hyperlink r:id="rId13" w:history="1">
        <w:r w:rsidR="00960FED" w:rsidRPr="000C7ED9">
          <w:rPr>
            <w:rStyle w:val="Hyperlink"/>
            <w:rFonts w:ascii="Gisha" w:hAnsi="Gisha" w:cs="Gisha"/>
            <w:sz w:val="24"/>
          </w:rPr>
          <w:t>ravish@vidushiinfotech.com</w:t>
        </w:r>
      </w:hyperlink>
      <w:r w:rsidR="00960FED" w:rsidRPr="000C7ED9">
        <w:rPr>
          <w:rFonts w:ascii="Gisha" w:hAnsi="Gisha" w:cs="Gisha"/>
          <w:sz w:val="24"/>
        </w:rPr>
        <w:t xml:space="preserve"> or </w:t>
      </w:r>
      <w:hyperlink r:id="rId14" w:history="1">
        <w:r w:rsidR="00960FED" w:rsidRPr="000C7ED9">
          <w:rPr>
            <w:rStyle w:val="Hyperlink"/>
            <w:rFonts w:ascii="Gisha" w:hAnsi="Gisha" w:cs="Gisha"/>
            <w:sz w:val="24"/>
          </w:rPr>
          <w:t>ask@vidushiinfotech.com</w:t>
        </w:r>
      </w:hyperlink>
      <w:r w:rsidR="00960FED" w:rsidRPr="000C7ED9">
        <w:rPr>
          <w:rFonts w:ascii="Gisha" w:hAnsi="Gisha" w:cs="Gisha"/>
          <w:sz w:val="24"/>
        </w:rPr>
        <w:t xml:space="preserve"> </w:t>
      </w:r>
    </w:p>
    <w:sectPr w:rsidR="00960FED" w:rsidRPr="002447A1" w:rsidSect="008061B2">
      <w:head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2359" w:rsidRDefault="00CA2359" w:rsidP="006505DB">
      <w:pPr>
        <w:spacing w:after="0" w:line="240" w:lineRule="auto"/>
      </w:pPr>
      <w:r>
        <w:separator/>
      </w:r>
    </w:p>
  </w:endnote>
  <w:endnote w:type="continuationSeparator" w:id="1">
    <w:p w:rsidR="00CA2359" w:rsidRDefault="00CA2359" w:rsidP="006505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2359" w:rsidRDefault="00CA2359" w:rsidP="006505DB">
      <w:pPr>
        <w:spacing w:after="0" w:line="240" w:lineRule="auto"/>
      </w:pPr>
      <w:r>
        <w:separator/>
      </w:r>
    </w:p>
  </w:footnote>
  <w:footnote w:type="continuationSeparator" w:id="1">
    <w:p w:rsidR="00CA2359" w:rsidRDefault="00CA2359" w:rsidP="006505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05DB" w:rsidRDefault="006505DB">
    <w:pPr>
      <w:pStyle w:val="Header"/>
    </w:pPr>
    <w:r w:rsidRPr="006505DB">
      <w:rPr>
        <w:noProof/>
      </w:rPr>
      <w:drawing>
        <wp:inline distT="0" distB="0" distL="0" distR="0">
          <wp:extent cx="2015024" cy="553892"/>
          <wp:effectExtent l="19050" t="0" r="4276" b="0"/>
          <wp:docPr id="6" name="Picture 18" descr="logo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91833" cy="5750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505DB" w:rsidRDefault="006505D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0.95pt;height:10.95pt" o:bullet="t">
        <v:imagedata r:id="rId1" o:title="mso29D"/>
      </v:shape>
    </w:pict>
  </w:numPicBullet>
  <w:numPicBullet w:numPicBulletId="1">
    <w:pict>
      <v:shape id="_x0000_i1029" type="#_x0000_t75" style="width:10.95pt;height:10.95pt" o:bullet="t">
        <v:imagedata r:id="rId2" o:title="mso3957"/>
      </v:shape>
    </w:pict>
  </w:numPicBullet>
  <w:abstractNum w:abstractNumId="0">
    <w:nsid w:val="5D3C03BC"/>
    <w:multiLevelType w:val="hybridMultilevel"/>
    <w:tmpl w:val="E59E6DDC"/>
    <w:lvl w:ilvl="0" w:tplc="040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C562A"/>
    <w:rsid w:val="000400FB"/>
    <w:rsid w:val="00094D3B"/>
    <w:rsid w:val="000C1A4E"/>
    <w:rsid w:val="000C7ED9"/>
    <w:rsid w:val="00102244"/>
    <w:rsid w:val="001067F8"/>
    <w:rsid w:val="0013555D"/>
    <w:rsid w:val="00153BC4"/>
    <w:rsid w:val="001943ED"/>
    <w:rsid w:val="001C6891"/>
    <w:rsid w:val="001F3DF4"/>
    <w:rsid w:val="00206034"/>
    <w:rsid w:val="0021077B"/>
    <w:rsid w:val="002179DB"/>
    <w:rsid w:val="00242901"/>
    <w:rsid w:val="002447A1"/>
    <w:rsid w:val="0025794E"/>
    <w:rsid w:val="00273D0B"/>
    <w:rsid w:val="002B7382"/>
    <w:rsid w:val="00301227"/>
    <w:rsid w:val="00314298"/>
    <w:rsid w:val="00341971"/>
    <w:rsid w:val="0035554A"/>
    <w:rsid w:val="003669D2"/>
    <w:rsid w:val="00367726"/>
    <w:rsid w:val="00393245"/>
    <w:rsid w:val="003A479D"/>
    <w:rsid w:val="003D579C"/>
    <w:rsid w:val="003D7E2E"/>
    <w:rsid w:val="003E05E7"/>
    <w:rsid w:val="003F568F"/>
    <w:rsid w:val="00446272"/>
    <w:rsid w:val="004D178A"/>
    <w:rsid w:val="005070AF"/>
    <w:rsid w:val="00564B91"/>
    <w:rsid w:val="0057003A"/>
    <w:rsid w:val="0059031B"/>
    <w:rsid w:val="00597373"/>
    <w:rsid w:val="005B16E1"/>
    <w:rsid w:val="005B7186"/>
    <w:rsid w:val="005E663B"/>
    <w:rsid w:val="005F4215"/>
    <w:rsid w:val="005F4A82"/>
    <w:rsid w:val="006120E3"/>
    <w:rsid w:val="00625A56"/>
    <w:rsid w:val="0063096B"/>
    <w:rsid w:val="00643F12"/>
    <w:rsid w:val="0064453C"/>
    <w:rsid w:val="006505DB"/>
    <w:rsid w:val="00666925"/>
    <w:rsid w:val="00672B07"/>
    <w:rsid w:val="006A5419"/>
    <w:rsid w:val="006C4ADB"/>
    <w:rsid w:val="006D469E"/>
    <w:rsid w:val="00732490"/>
    <w:rsid w:val="00753F8A"/>
    <w:rsid w:val="0076479E"/>
    <w:rsid w:val="00787DA9"/>
    <w:rsid w:val="00796445"/>
    <w:rsid w:val="007D6265"/>
    <w:rsid w:val="007F206D"/>
    <w:rsid w:val="007F351B"/>
    <w:rsid w:val="007F626D"/>
    <w:rsid w:val="008061B2"/>
    <w:rsid w:val="008102B5"/>
    <w:rsid w:val="008212F2"/>
    <w:rsid w:val="00861A0C"/>
    <w:rsid w:val="00902014"/>
    <w:rsid w:val="0090248E"/>
    <w:rsid w:val="00913B42"/>
    <w:rsid w:val="0091541C"/>
    <w:rsid w:val="00917CA6"/>
    <w:rsid w:val="009237DC"/>
    <w:rsid w:val="00951C20"/>
    <w:rsid w:val="00960FED"/>
    <w:rsid w:val="00983D7E"/>
    <w:rsid w:val="00997A3E"/>
    <w:rsid w:val="009A00E2"/>
    <w:rsid w:val="009B3AD0"/>
    <w:rsid w:val="009D2134"/>
    <w:rsid w:val="00A10DEA"/>
    <w:rsid w:val="00A93E39"/>
    <w:rsid w:val="00AB08EB"/>
    <w:rsid w:val="00AC75F2"/>
    <w:rsid w:val="00B609D8"/>
    <w:rsid w:val="00B956D8"/>
    <w:rsid w:val="00BB0D2E"/>
    <w:rsid w:val="00BB2FF4"/>
    <w:rsid w:val="00BB6B97"/>
    <w:rsid w:val="00BE4B5B"/>
    <w:rsid w:val="00C1098A"/>
    <w:rsid w:val="00C202B6"/>
    <w:rsid w:val="00C234D4"/>
    <w:rsid w:val="00C43A3B"/>
    <w:rsid w:val="00C53589"/>
    <w:rsid w:val="00C67F68"/>
    <w:rsid w:val="00C86025"/>
    <w:rsid w:val="00C95623"/>
    <w:rsid w:val="00CA2359"/>
    <w:rsid w:val="00CC562A"/>
    <w:rsid w:val="00CF6A68"/>
    <w:rsid w:val="00D51F00"/>
    <w:rsid w:val="00D7392A"/>
    <w:rsid w:val="00DD782B"/>
    <w:rsid w:val="00DD7D4F"/>
    <w:rsid w:val="00DE5140"/>
    <w:rsid w:val="00E418C0"/>
    <w:rsid w:val="00E57C04"/>
    <w:rsid w:val="00E73221"/>
    <w:rsid w:val="00EA0EA4"/>
    <w:rsid w:val="00EA1A32"/>
    <w:rsid w:val="00EB0096"/>
    <w:rsid w:val="00EB7774"/>
    <w:rsid w:val="00EC3300"/>
    <w:rsid w:val="00EC7A72"/>
    <w:rsid w:val="00EE612F"/>
    <w:rsid w:val="00F02E0E"/>
    <w:rsid w:val="00F2563C"/>
    <w:rsid w:val="00F32945"/>
    <w:rsid w:val="00F576F3"/>
    <w:rsid w:val="00F866C5"/>
    <w:rsid w:val="00FD0C3D"/>
    <w:rsid w:val="00FD54C8"/>
    <w:rsid w:val="00FF21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56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6505DB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6505DB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0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5D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505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05DB"/>
  </w:style>
  <w:style w:type="paragraph" w:styleId="Footer">
    <w:name w:val="footer"/>
    <w:basedOn w:val="Normal"/>
    <w:link w:val="FooterChar"/>
    <w:uiPriority w:val="99"/>
    <w:semiHidden/>
    <w:unhideWhenUsed/>
    <w:rsid w:val="006505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505DB"/>
  </w:style>
  <w:style w:type="character" w:styleId="Hyperlink">
    <w:name w:val="Hyperlink"/>
    <w:basedOn w:val="DefaultParagraphFont"/>
    <w:uiPriority w:val="99"/>
    <w:unhideWhenUsed/>
    <w:rsid w:val="0064453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57C04"/>
    <w:pPr>
      <w:ind w:left="720"/>
      <w:contextualSpacing/>
    </w:pPr>
  </w:style>
  <w:style w:type="table" w:styleId="MediumGrid3-Accent2">
    <w:name w:val="Medium Grid 3 Accent 2"/>
    <w:basedOn w:val="TableNormal"/>
    <w:uiPriority w:val="69"/>
    <w:rsid w:val="007F626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olorfulGrid-Accent1">
    <w:name w:val="Colorful Grid Accent 1"/>
    <w:basedOn w:val="TableNormal"/>
    <w:uiPriority w:val="73"/>
    <w:rsid w:val="00B609D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3-Accent1">
    <w:name w:val="Medium Grid 3 Accent 1"/>
    <w:basedOn w:val="TableNormal"/>
    <w:uiPriority w:val="69"/>
    <w:rsid w:val="00B609D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mailto:ravish@vidushiinfotech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mailto:ask@vidushiinfotech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605</Words>
  <Characters>3449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sdeshpande</dc:creator>
  <cp:lastModifiedBy>ddasgupta</cp:lastModifiedBy>
  <cp:revision>5</cp:revision>
  <dcterms:created xsi:type="dcterms:W3CDTF">2016-08-04T13:30:00Z</dcterms:created>
  <dcterms:modified xsi:type="dcterms:W3CDTF">2016-08-09T10:04:00Z</dcterms:modified>
</cp:coreProperties>
</file>